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7E" w:rsidRPr="001100FC" w:rsidRDefault="00497D7E" w:rsidP="00497D7E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1100F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一般事業者（酒類販売事業者以外）用</w:t>
      </w:r>
    </w:p>
    <w:p w:rsidR="00A916A4" w:rsidRDefault="00A916A4" w:rsidP="00A916A4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4298B" w:rsidRPr="001100FC" w:rsidRDefault="00C6657E" w:rsidP="0002481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100FC">
        <w:rPr>
          <w:rFonts w:ascii="ＭＳ ゴシック" w:eastAsia="ＭＳ ゴシック" w:hAnsi="ＭＳ ゴシック" w:hint="eastAsia"/>
          <w:b/>
          <w:sz w:val="28"/>
          <w:szCs w:val="28"/>
        </w:rPr>
        <w:t>提出</w:t>
      </w:r>
      <w:r w:rsidR="0064298B" w:rsidRPr="001100FC">
        <w:rPr>
          <w:rFonts w:ascii="ＭＳ ゴシック" w:eastAsia="ＭＳ ゴシック" w:hAnsi="ＭＳ ゴシック"/>
          <w:b/>
          <w:sz w:val="28"/>
          <w:szCs w:val="28"/>
        </w:rPr>
        <w:t>書類</w:t>
      </w:r>
      <w:r w:rsidR="0064298B" w:rsidRPr="001100FC">
        <w:rPr>
          <w:rFonts w:ascii="ＭＳ ゴシック" w:eastAsia="ＭＳ ゴシック" w:hAnsi="ＭＳ ゴシック" w:hint="eastAsia"/>
          <w:b/>
          <w:sz w:val="28"/>
          <w:szCs w:val="28"/>
        </w:rPr>
        <w:t>チェック</w:t>
      </w:r>
      <w:r w:rsidR="0064298B" w:rsidRPr="001100FC">
        <w:rPr>
          <w:rFonts w:ascii="ＭＳ ゴシック" w:eastAsia="ＭＳ ゴシック" w:hAnsi="ＭＳ ゴシック"/>
          <w:b/>
          <w:sz w:val="28"/>
          <w:szCs w:val="28"/>
        </w:rPr>
        <w:t>シート</w:t>
      </w:r>
    </w:p>
    <w:p w:rsidR="00A916A4" w:rsidRDefault="00A916A4" w:rsidP="0002481B">
      <w:pPr>
        <w:spacing w:line="380" w:lineRule="exact"/>
        <w:rPr>
          <w:rFonts w:ascii="ＭＳ ゴシック" w:eastAsia="ＭＳ ゴシック" w:hAnsi="ＭＳ ゴシック"/>
          <w:sz w:val="28"/>
          <w:szCs w:val="26"/>
        </w:rPr>
      </w:pPr>
    </w:p>
    <w:p w:rsidR="00DB5022" w:rsidRPr="001100FC" w:rsidRDefault="00DB5022" w:rsidP="0002481B">
      <w:pPr>
        <w:spacing w:line="380" w:lineRule="exact"/>
        <w:rPr>
          <w:rFonts w:ascii="ＭＳ ゴシック" w:eastAsia="ＭＳ ゴシック" w:hAnsi="ＭＳ ゴシック"/>
          <w:sz w:val="28"/>
          <w:szCs w:val="26"/>
        </w:rPr>
      </w:pPr>
      <w:r w:rsidRPr="001100FC">
        <w:rPr>
          <w:rFonts w:ascii="ＭＳ ゴシック" w:eastAsia="ＭＳ ゴシック" w:hAnsi="ＭＳ ゴシック" w:hint="eastAsia"/>
          <w:sz w:val="28"/>
          <w:szCs w:val="26"/>
        </w:rPr>
        <w:t>申請に当たっては申請書の他に、添付書類が必要です。</w:t>
      </w:r>
    </w:p>
    <w:p w:rsidR="00DB5022" w:rsidRPr="001100FC" w:rsidRDefault="00DB5022" w:rsidP="0002481B">
      <w:pPr>
        <w:spacing w:line="380" w:lineRule="exact"/>
        <w:jc w:val="left"/>
        <w:rPr>
          <w:rFonts w:ascii="ＭＳ ゴシック" w:eastAsia="ＭＳ ゴシック" w:hAnsi="ＭＳ ゴシック"/>
          <w:sz w:val="28"/>
          <w:szCs w:val="26"/>
        </w:rPr>
      </w:pPr>
      <w:r w:rsidRPr="001100FC">
        <w:rPr>
          <w:rFonts w:ascii="ＭＳ ゴシック" w:eastAsia="ＭＳ ゴシック" w:hAnsi="ＭＳ ゴシック" w:hint="eastAsia"/>
          <w:sz w:val="28"/>
          <w:szCs w:val="26"/>
        </w:rPr>
        <w:t>提出される前にチ</w:t>
      </w:r>
      <w:bookmarkStart w:id="0" w:name="_GoBack"/>
      <w:bookmarkEnd w:id="0"/>
      <w:r w:rsidRPr="001100FC">
        <w:rPr>
          <w:rFonts w:ascii="ＭＳ ゴシック" w:eastAsia="ＭＳ ゴシック" w:hAnsi="ＭＳ ゴシック" w:hint="eastAsia"/>
          <w:sz w:val="28"/>
          <w:szCs w:val="26"/>
        </w:rPr>
        <w:t>ェック☑</w:t>
      </w:r>
      <w:r w:rsidRPr="001100FC">
        <w:rPr>
          <w:rFonts w:ascii="ＭＳ ゴシック" w:eastAsia="ＭＳ ゴシック" w:hAnsi="ＭＳ ゴシック"/>
          <w:sz w:val="28"/>
          <w:szCs w:val="26"/>
        </w:rPr>
        <w:t>して</w:t>
      </w:r>
      <w:r w:rsidRPr="001100FC">
        <w:rPr>
          <w:rFonts w:ascii="ＭＳ ゴシック" w:eastAsia="ＭＳ ゴシック" w:hAnsi="ＭＳ ゴシック" w:hint="eastAsia"/>
          <w:sz w:val="28"/>
          <w:szCs w:val="26"/>
        </w:rPr>
        <w:t>、</w:t>
      </w:r>
      <w:r w:rsidR="001E52F1" w:rsidRPr="00A916A4">
        <w:rPr>
          <w:rFonts w:ascii="ＭＳ ゴシック" w:eastAsia="ＭＳ ゴシック" w:hAnsi="ＭＳ ゴシック" w:hint="eastAsia"/>
          <w:sz w:val="28"/>
          <w:szCs w:val="26"/>
          <w:u w:val="double"/>
        </w:rPr>
        <w:t>郵送の場合は、</w:t>
      </w:r>
      <w:r w:rsidRPr="001100FC">
        <w:rPr>
          <w:rFonts w:ascii="ＭＳ ゴシック" w:eastAsia="ＭＳ ゴシック" w:hAnsi="ＭＳ ゴシック" w:hint="eastAsia"/>
          <w:sz w:val="28"/>
          <w:szCs w:val="26"/>
          <w:u w:val="double"/>
        </w:rPr>
        <w:t>本書も併せて</w:t>
      </w:r>
      <w:r w:rsidRPr="001100FC">
        <w:rPr>
          <w:rFonts w:ascii="ＭＳ ゴシック" w:eastAsia="ＭＳ ゴシック" w:hAnsi="ＭＳ ゴシック" w:hint="eastAsia"/>
          <w:sz w:val="28"/>
          <w:szCs w:val="26"/>
        </w:rPr>
        <w:t>ご提出くだ</w:t>
      </w:r>
      <w:r w:rsidRPr="001100FC">
        <w:rPr>
          <w:rFonts w:ascii="ＭＳ ゴシック" w:eastAsia="ＭＳ ゴシック" w:hAnsi="ＭＳ ゴシック"/>
          <w:sz w:val="28"/>
          <w:szCs w:val="26"/>
        </w:rPr>
        <w:t>さい。</w:t>
      </w:r>
    </w:p>
    <w:p w:rsidR="00A916A4" w:rsidRDefault="00A916A4" w:rsidP="0002481B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497D7E" w:rsidRPr="001100FC" w:rsidRDefault="0002481B" w:rsidP="0002481B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100FC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162560</wp:posOffset>
                </wp:positionV>
                <wp:extent cx="6638925" cy="17145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714500"/>
                        </a:xfrm>
                        <a:prstGeom prst="roundRect">
                          <a:avLst>
                            <a:gd name="adj" fmla="val 8549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DB214" id="角丸四角形 1" o:spid="_x0000_s1026" style="position:absolute;left:0;text-align:left;margin-left:-5.8pt;margin-top:12.8pt;width:522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" filled="f" strokecolor="#1f4d78 [1604]" strokeweight="2.25pt">
                <v:stroke joinstyle="miter"/>
              </v:roundrect>
            </w:pict>
          </mc:Fallback>
        </mc:AlternateContent>
      </w:r>
    </w:p>
    <w:p w:rsidR="00497D7E" w:rsidRPr="002F7A29" w:rsidRDefault="0064298B" w:rsidP="0002481B">
      <w:pPr>
        <w:spacing w:line="40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100FC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7376DA" w:rsidRPr="001100FC">
        <w:rPr>
          <w:rFonts w:ascii="ＭＳ ゴシック" w:eastAsia="ＭＳ ゴシック" w:hAnsi="ＭＳ ゴシック" w:hint="eastAsia"/>
          <w:b/>
          <w:sz w:val="28"/>
          <w:szCs w:val="28"/>
        </w:rPr>
        <w:t>申請者全員</w:t>
      </w: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64298B" w:rsidRPr="002F7A29" w:rsidRDefault="00DD1BBA" w:rsidP="0002481B">
      <w:pPr>
        <w:pStyle w:val="a8"/>
        <w:numPr>
          <w:ilvl w:val="0"/>
          <w:numId w:val="3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  <w:r w:rsidR="00497D7E" w:rsidRPr="002F7A2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（様式１）　</w:t>
      </w:r>
      <w:r w:rsidR="00497D7E" w:rsidRPr="002F7A29">
        <w:rPr>
          <w:rFonts w:ascii="ＭＳ ゴシック" w:eastAsia="ＭＳ ゴシック" w:hAnsi="ＭＳ ゴシック" w:hint="eastAsia"/>
          <w:sz w:val="28"/>
          <w:szCs w:val="28"/>
        </w:rPr>
        <w:t>※一般事業者（酒類販売事業者以外）用</w:t>
      </w:r>
    </w:p>
    <w:p w:rsidR="00F54818" w:rsidRPr="002F7A29" w:rsidRDefault="00F54818" w:rsidP="0002481B">
      <w:pPr>
        <w:pStyle w:val="a8"/>
        <w:numPr>
          <w:ilvl w:val="0"/>
          <w:numId w:val="3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F7A29">
        <w:rPr>
          <w:rFonts w:ascii="ＭＳ ゴシック" w:eastAsia="ＭＳ ゴシック" w:hAnsi="ＭＳ ゴシック"/>
          <w:b/>
          <w:sz w:val="28"/>
          <w:szCs w:val="28"/>
        </w:rPr>
        <w:t>国の</w:t>
      </w: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月次支援金</w:t>
      </w:r>
      <w:r w:rsidRPr="002F7A29">
        <w:rPr>
          <w:rFonts w:ascii="ＭＳ ゴシック" w:eastAsia="ＭＳ ゴシック" w:hAnsi="ＭＳ ゴシック"/>
          <w:b/>
          <w:sz w:val="28"/>
          <w:szCs w:val="28"/>
        </w:rPr>
        <w:t>の給付通知書の写し</w:t>
      </w:r>
      <w:r w:rsidR="00DD1BBA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（様式２</w:t>
      </w:r>
      <w:r w:rsidR="00B23126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－１</w:t>
      </w:r>
      <w:r w:rsidR="00B55607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【８月分】</w:t>
      </w:r>
      <w:r w:rsidR="00B23126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、２－２</w:t>
      </w:r>
      <w:r w:rsidR="00B55607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【９月分】</w:t>
      </w:r>
      <w:r w:rsidR="00DD1BBA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EA68C5" w:rsidRPr="002F7A2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r w:rsidR="00EA68C5" w:rsidRPr="002F7A29">
        <w:rPr>
          <w:rFonts w:ascii="ＭＳ ゴシック" w:eastAsia="ＭＳ ゴシック" w:hAnsi="ＭＳ ゴシック" w:hint="eastAsia"/>
          <w:sz w:val="28"/>
          <w:szCs w:val="28"/>
        </w:rPr>
        <w:t>※紛失等した場合は、</w:t>
      </w:r>
      <w:r w:rsidR="00A916A4" w:rsidRPr="002F7A29">
        <w:rPr>
          <w:rFonts w:ascii="ＭＳ ゴシック" w:eastAsia="ＭＳ ゴシック" w:hAnsi="ＭＳ ゴシック" w:hint="eastAsia"/>
          <w:sz w:val="28"/>
          <w:szCs w:val="28"/>
        </w:rPr>
        <w:t>様式６、</w:t>
      </w:r>
      <w:r w:rsidR="00EA68C5" w:rsidRPr="002F7A29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DB5022" w:rsidRPr="002F7A29">
        <w:rPr>
          <w:rFonts w:ascii="ＭＳ ゴシック" w:eastAsia="ＭＳ ゴシック" w:hAnsi="ＭＳ ゴシック" w:hint="eastAsia"/>
          <w:sz w:val="28"/>
          <w:szCs w:val="28"/>
        </w:rPr>
        <w:t>７－１、７－２</w:t>
      </w:r>
    </w:p>
    <w:p w:rsidR="00255E9C" w:rsidRPr="002F7A29" w:rsidRDefault="00255E9C" w:rsidP="0002481B">
      <w:pPr>
        <w:pStyle w:val="a8"/>
        <w:numPr>
          <w:ilvl w:val="0"/>
          <w:numId w:val="3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誓約書</w:t>
      </w:r>
      <w:r w:rsidR="0064298B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、役員等名簿（</w:t>
      </w: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様式３－１</w:t>
      </w:r>
      <w:r w:rsidR="0064298B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、３－２）</w:t>
      </w:r>
    </w:p>
    <w:p w:rsidR="00DB5022" w:rsidRPr="002F7A29" w:rsidRDefault="00DB5022" w:rsidP="0002481B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b/>
          <w:sz w:val="28"/>
          <w:szCs w:val="26"/>
        </w:rPr>
      </w:pPr>
      <w:r w:rsidRPr="002F7A29">
        <w:rPr>
          <w:rFonts w:ascii="ＭＳ ゴシック" w:eastAsia="ＭＳ ゴシック" w:hAnsi="ＭＳ ゴシック" w:hint="eastAsia"/>
          <w:b/>
          <w:sz w:val="28"/>
          <w:szCs w:val="26"/>
        </w:rPr>
        <w:t xml:space="preserve">振込先の通帳等の写し（様式４）　</w:t>
      </w:r>
      <w:r w:rsidRPr="002F7A29">
        <w:rPr>
          <w:rFonts w:ascii="ＭＳ ゴシック" w:eastAsia="ＭＳ ゴシック" w:hAnsi="ＭＳ ゴシック" w:hint="eastAsia"/>
          <w:sz w:val="28"/>
          <w:szCs w:val="26"/>
        </w:rPr>
        <w:t>※国の月次支援金と同一の口座</w:t>
      </w:r>
    </w:p>
    <w:p w:rsidR="00A916A4" w:rsidRPr="002F7A29" w:rsidRDefault="00A916A4" w:rsidP="0002481B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02481B" w:rsidRPr="002F7A29" w:rsidRDefault="0002481B" w:rsidP="0002481B">
      <w:pPr>
        <w:spacing w:line="40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BE1F1" wp14:editId="6197B74F">
                <wp:simplePos x="0" y="0"/>
                <wp:positionH relativeFrom="column">
                  <wp:posOffset>-73660</wp:posOffset>
                </wp:positionH>
                <wp:positionV relativeFrom="paragraph">
                  <wp:posOffset>143510</wp:posOffset>
                </wp:positionV>
                <wp:extent cx="6638925" cy="148590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485900"/>
                        </a:xfrm>
                        <a:prstGeom prst="roundRect">
                          <a:avLst>
                            <a:gd name="adj" fmla="val 979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6A4" w:rsidRDefault="00A916A4" w:rsidP="00A91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BE1F1" id="角丸四角形 2" o:spid="_x0000_s1026" style="position:absolute;margin-left:-5.8pt;margin-top:11.3pt;width:522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" filled="f" strokecolor="#1f4d78 [1604]" strokeweight="2.25pt">
                <v:stroke joinstyle="miter"/>
                <v:textbox>
                  <w:txbxContent>
                    <w:p w:rsidR="00A916A4" w:rsidRDefault="00A916A4" w:rsidP="00A916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2481B" w:rsidRPr="002F7A29" w:rsidRDefault="0064298B" w:rsidP="0002481B">
      <w:pPr>
        <w:spacing w:line="40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F54818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個人事業</w:t>
      </w:r>
      <w:r w:rsidR="00B55607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者</w:t>
      </w:r>
      <w:r w:rsidR="00570124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の場合</w:t>
      </w: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F54818" w:rsidRPr="002F7A29" w:rsidRDefault="00F54818" w:rsidP="0002481B">
      <w:pPr>
        <w:pStyle w:val="a8"/>
        <w:numPr>
          <w:ilvl w:val="0"/>
          <w:numId w:val="3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F7A29">
        <w:rPr>
          <w:rFonts w:ascii="ＭＳ ゴシック" w:eastAsia="ＭＳ ゴシック" w:hAnsi="ＭＳ ゴシック"/>
          <w:b/>
          <w:sz w:val="28"/>
          <w:szCs w:val="28"/>
        </w:rPr>
        <w:t>本人確認書類の写し</w:t>
      </w:r>
      <w:r w:rsidR="008C13B6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（様式５）</w:t>
      </w:r>
      <w:r w:rsidR="00A94AB3" w:rsidRPr="002F7A29">
        <w:rPr>
          <w:rFonts w:ascii="ＭＳ ゴシック" w:eastAsia="ＭＳ ゴシック" w:hAnsi="ＭＳ ゴシック" w:hint="eastAsia"/>
          <w:sz w:val="28"/>
          <w:szCs w:val="28"/>
        </w:rPr>
        <w:t xml:space="preserve">　運転免許証（表面</w:t>
      </w:r>
      <w:r w:rsidR="002541A9" w:rsidRPr="002F7A29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="00A94AB3" w:rsidRPr="002F7A29">
        <w:rPr>
          <w:rFonts w:ascii="ＭＳ ゴシック" w:eastAsia="ＭＳ ゴシック" w:hAnsi="ＭＳ ゴシック" w:hint="eastAsia"/>
          <w:sz w:val="28"/>
          <w:szCs w:val="28"/>
        </w:rPr>
        <w:t>裏面）の写し</w:t>
      </w:r>
    </w:p>
    <w:p w:rsidR="00A94AB3" w:rsidRPr="002F7A29" w:rsidRDefault="0052629E" w:rsidP="0002481B">
      <w:pPr>
        <w:spacing w:line="400" w:lineRule="exact"/>
        <w:ind w:left="241"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A94AB3" w:rsidRPr="002F7A29">
        <w:rPr>
          <w:rFonts w:ascii="ＭＳ ゴシック" w:eastAsia="ＭＳ ゴシック" w:hAnsi="ＭＳ ゴシック" w:hint="eastAsia"/>
          <w:sz w:val="28"/>
          <w:szCs w:val="28"/>
        </w:rPr>
        <w:t>運転免許証が無い場合は次の（１）及び（２）からそれぞれ１点（計２点）</w:t>
      </w:r>
    </w:p>
    <w:p w:rsidR="00F54818" w:rsidRPr="002F7A29" w:rsidRDefault="00A94AB3" w:rsidP="0002481B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sz w:val="28"/>
          <w:szCs w:val="28"/>
        </w:rPr>
        <w:t xml:space="preserve">　　（１）健康保険証、介護保険証、年金手帳</w:t>
      </w:r>
    </w:p>
    <w:p w:rsidR="00A94AB3" w:rsidRPr="002F7A29" w:rsidRDefault="00A94AB3" w:rsidP="0002481B">
      <w:pPr>
        <w:spacing w:line="400" w:lineRule="exact"/>
        <w:ind w:firstLineChars="200" w:firstLine="56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sz w:val="28"/>
          <w:szCs w:val="28"/>
        </w:rPr>
        <w:t>（２）住民票、公共料金（電気、水道）の領収書、国税・地方税の領収書</w:t>
      </w:r>
    </w:p>
    <w:p w:rsidR="0002481B" w:rsidRPr="002F7A29" w:rsidRDefault="0002481B" w:rsidP="0002481B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376DA" w:rsidRPr="002F7A29" w:rsidRDefault="007376DA" w:rsidP="0002481B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FE627" wp14:editId="6D3D3A16">
                <wp:simplePos x="0" y="0"/>
                <wp:positionH relativeFrom="column">
                  <wp:posOffset>-73660</wp:posOffset>
                </wp:positionH>
                <wp:positionV relativeFrom="paragraph">
                  <wp:posOffset>108584</wp:posOffset>
                </wp:positionV>
                <wp:extent cx="6638925" cy="406717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067175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106AB" id="角丸四角形 4" o:spid="_x0000_s1026" style="position:absolute;left:0;text-align:left;margin-left:-5.8pt;margin-top:8.55pt;width:522.75pt;height:3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" filled="f" strokecolor="#1f4d78 [1604]" strokeweight="2.25pt">
                <v:stroke joinstyle="miter"/>
              </v:roundrect>
            </w:pict>
          </mc:Fallback>
        </mc:AlternateContent>
      </w:r>
    </w:p>
    <w:p w:rsidR="00497D7E" w:rsidRPr="002F7A29" w:rsidRDefault="007376DA" w:rsidP="0002481B">
      <w:pPr>
        <w:spacing w:line="40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195DE7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以下に該当する</w:t>
      </w:r>
      <w:r w:rsidR="009C5E62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場合</w:t>
      </w: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9A54B0" w:rsidRPr="002F7A29" w:rsidRDefault="00F54818" w:rsidP="0002481B">
      <w:pPr>
        <w:pStyle w:val="a8"/>
        <w:numPr>
          <w:ilvl w:val="0"/>
          <w:numId w:val="6"/>
        </w:numPr>
        <w:spacing w:line="400" w:lineRule="exact"/>
        <w:ind w:leftChars="0" w:left="357" w:hanging="357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国の月次支援金の給付通知書に記載されている住所と確定申告</w:t>
      </w:r>
      <w:r w:rsidR="009A54B0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の納税地が</w:t>
      </w:r>
    </w:p>
    <w:p w:rsidR="00F54818" w:rsidRPr="002F7A29" w:rsidRDefault="00F54818" w:rsidP="0002481B">
      <w:pPr>
        <w:pStyle w:val="a8"/>
        <w:spacing w:line="400" w:lineRule="exact"/>
        <w:ind w:leftChars="0" w:left="36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同一ではない場合</w:t>
      </w:r>
    </w:p>
    <w:p w:rsidR="00F54818" w:rsidRPr="002F7A29" w:rsidRDefault="00F54818" w:rsidP="0002481B">
      <w:pPr>
        <w:pStyle w:val="a8"/>
        <w:numPr>
          <w:ilvl w:val="0"/>
          <w:numId w:val="3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sz w:val="28"/>
          <w:szCs w:val="28"/>
        </w:rPr>
        <w:t>中小企業</w:t>
      </w:r>
      <w:r w:rsidR="00C64944" w:rsidRPr="002F7A29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2F7A29">
        <w:rPr>
          <w:rFonts w:ascii="ＭＳ ゴシック" w:eastAsia="ＭＳ ゴシック" w:hAnsi="ＭＳ ゴシック" w:hint="eastAsia"/>
          <w:sz w:val="28"/>
          <w:szCs w:val="28"/>
        </w:rPr>
        <w:t>の場合は、</w:t>
      </w: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国の月次支援金の申請時に提出した「法人税確定申告書別表一」の写し</w:t>
      </w:r>
      <w:r w:rsidRPr="002F7A29">
        <w:rPr>
          <w:rFonts w:ascii="ＭＳ ゴシック" w:eastAsia="ＭＳ ゴシック" w:hAnsi="ＭＳ ゴシック" w:hint="eastAsia"/>
          <w:sz w:val="28"/>
          <w:szCs w:val="28"/>
        </w:rPr>
        <w:t>を、個人事業</w:t>
      </w:r>
      <w:r w:rsidR="0064298B" w:rsidRPr="002F7A29">
        <w:rPr>
          <w:rFonts w:ascii="ＭＳ ゴシック" w:eastAsia="ＭＳ ゴシック" w:hAnsi="ＭＳ ゴシック" w:hint="eastAsia"/>
          <w:sz w:val="28"/>
          <w:szCs w:val="28"/>
        </w:rPr>
        <w:t>者等</w:t>
      </w:r>
      <w:r w:rsidRPr="002F7A29">
        <w:rPr>
          <w:rFonts w:ascii="ＭＳ ゴシック" w:eastAsia="ＭＳ ゴシック" w:hAnsi="ＭＳ ゴシック" w:hint="eastAsia"/>
          <w:sz w:val="28"/>
          <w:szCs w:val="28"/>
        </w:rPr>
        <w:t>の場合は、</w:t>
      </w: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国の月次支援金の申請時に提出した「所得税及び復興特別所得税の申請書B（第一表）」の写し</w:t>
      </w:r>
      <w:r w:rsidR="008C13B6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（様式６）</w:t>
      </w:r>
    </w:p>
    <w:p w:rsidR="00497D7E" w:rsidRPr="002F7A29" w:rsidRDefault="00497D7E" w:rsidP="0002481B">
      <w:pPr>
        <w:spacing w:line="40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3134E8" w:rsidRPr="002F7A29" w:rsidRDefault="00D86057" w:rsidP="0002481B">
      <w:pPr>
        <w:pStyle w:val="a8"/>
        <w:numPr>
          <w:ilvl w:val="0"/>
          <w:numId w:val="6"/>
        </w:numPr>
        <w:spacing w:line="400" w:lineRule="exact"/>
        <w:ind w:leftChars="0" w:left="357" w:hanging="357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国の月次支援金の</w:t>
      </w:r>
      <w:r w:rsidR="00F54818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給付通知書</w:t>
      </w:r>
      <w:r w:rsidR="00195DE7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を紛失</w:t>
      </w:r>
      <w:r w:rsidR="00F54818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した場合</w:t>
      </w:r>
      <w:r w:rsidR="00195DE7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、又は</w:t>
      </w:r>
      <w:r w:rsidR="003134E8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12月末までに</w:t>
      </w:r>
      <w:r w:rsidR="00195DE7" w:rsidRPr="002F7A29">
        <w:rPr>
          <w:rFonts w:ascii="ＭＳ ゴシック" w:eastAsia="ＭＳ ゴシック" w:hAnsi="ＭＳ ゴシック" w:hint="eastAsia"/>
          <w:b/>
          <w:sz w:val="28"/>
          <w:szCs w:val="28"/>
        </w:rPr>
        <w:t>給付通知書</w:t>
      </w:r>
    </w:p>
    <w:p w:rsidR="00F54818" w:rsidRPr="002F7A29" w:rsidRDefault="00195DE7" w:rsidP="0002481B">
      <w:pPr>
        <w:pStyle w:val="a8"/>
        <w:spacing w:line="400" w:lineRule="exact"/>
        <w:ind w:leftChars="0" w:left="36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が届かない場合</w:t>
      </w:r>
    </w:p>
    <w:p w:rsidR="00A916A4" w:rsidRPr="002F7A29" w:rsidRDefault="00A916A4" w:rsidP="0002481B">
      <w:pPr>
        <w:pStyle w:val="a8"/>
        <w:numPr>
          <w:ilvl w:val="0"/>
          <w:numId w:val="3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sz w:val="28"/>
          <w:szCs w:val="28"/>
        </w:rPr>
        <w:t>中小企業等の場合は、</w:t>
      </w: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国の月次支援金の申請時に提出した「法人税確定申告書別表一」の写し</w:t>
      </w:r>
      <w:r w:rsidRPr="002F7A29">
        <w:rPr>
          <w:rFonts w:ascii="ＭＳ ゴシック" w:eastAsia="ＭＳ ゴシック" w:hAnsi="ＭＳ ゴシック" w:hint="eastAsia"/>
          <w:sz w:val="28"/>
          <w:szCs w:val="28"/>
        </w:rPr>
        <w:t>を、個人事業者等の場合は、</w:t>
      </w:r>
      <w:r w:rsidRPr="002F7A29">
        <w:rPr>
          <w:rFonts w:ascii="ＭＳ ゴシック" w:eastAsia="ＭＳ ゴシック" w:hAnsi="ＭＳ ゴシック" w:hint="eastAsia"/>
          <w:b/>
          <w:sz w:val="28"/>
          <w:szCs w:val="28"/>
        </w:rPr>
        <w:t>国の月次支援金の申請時に提出した「所得税及び復興特別所得税の申請書B（第一表）」の写し（様式６）</w:t>
      </w:r>
    </w:p>
    <w:p w:rsidR="00DB5022" w:rsidRPr="002F7A29" w:rsidRDefault="00DB5022" w:rsidP="0002481B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b/>
          <w:sz w:val="28"/>
          <w:szCs w:val="26"/>
        </w:rPr>
      </w:pPr>
      <w:r w:rsidRPr="002F7A29">
        <w:rPr>
          <w:rFonts w:ascii="ＭＳ ゴシック" w:eastAsia="ＭＳ ゴシック" w:hAnsi="ＭＳ ゴシック" w:hint="eastAsia"/>
          <w:b/>
          <w:sz w:val="28"/>
          <w:szCs w:val="26"/>
        </w:rPr>
        <w:t>国の月次支援金のマイページの写し（様式７－１）</w:t>
      </w:r>
    </w:p>
    <w:p w:rsidR="00DB5022" w:rsidRPr="002F7A29" w:rsidRDefault="00DB5022" w:rsidP="0002481B">
      <w:pPr>
        <w:pStyle w:val="a8"/>
        <w:spacing w:line="380" w:lineRule="exact"/>
        <w:ind w:leftChars="0" w:left="601"/>
        <w:jc w:val="left"/>
        <w:rPr>
          <w:rFonts w:ascii="ＭＳ ゴシック" w:eastAsia="ＭＳ ゴシック" w:hAnsi="ＭＳ ゴシック"/>
          <w:b/>
          <w:sz w:val="28"/>
          <w:szCs w:val="26"/>
        </w:rPr>
      </w:pPr>
      <w:r w:rsidRPr="002F7A29">
        <w:rPr>
          <w:rFonts w:ascii="ＭＳ ゴシック" w:eastAsia="ＭＳ ゴシック" w:hAnsi="ＭＳ ゴシック" w:hint="eastAsia"/>
          <w:b/>
          <w:sz w:val="28"/>
          <w:szCs w:val="26"/>
        </w:rPr>
        <w:t>※マイページ情報（登録情報、申請ステータス）の写し</w:t>
      </w:r>
    </w:p>
    <w:p w:rsidR="00F54818" w:rsidRPr="001100FC" w:rsidRDefault="00DB5022" w:rsidP="0002481B">
      <w:pPr>
        <w:pStyle w:val="a8"/>
        <w:spacing w:line="400" w:lineRule="exact"/>
        <w:ind w:leftChars="0" w:left="24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F7A29">
        <w:rPr>
          <w:rFonts w:ascii="ＭＳ ゴシック" w:eastAsia="ＭＳ ゴシック" w:hAnsi="ＭＳ ゴシック" w:hint="eastAsia"/>
          <w:b/>
          <w:sz w:val="28"/>
          <w:szCs w:val="26"/>
        </w:rPr>
        <w:t xml:space="preserve">□ </w:t>
      </w:r>
      <w:r w:rsidRPr="002F7A29">
        <w:rPr>
          <w:rFonts w:ascii="ＭＳ ゴシック" w:eastAsia="ＭＳ ゴシック" w:hAnsi="ＭＳ ゴシック" w:hint="eastAsia"/>
          <w:b/>
          <w:spacing w:val="-4"/>
          <w:sz w:val="28"/>
          <w:szCs w:val="26"/>
        </w:rPr>
        <w:t>国の月次支援金が入金されたことが分かる通帳のページの</w:t>
      </w:r>
      <w:r w:rsidRPr="001100FC">
        <w:rPr>
          <w:rFonts w:ascii="ＭＳ ゴシック" w:eastAsia="ＭＳ ゴシック" w:hAnsi="ＭＳ ゴシック" w:hint="eastAsia"/>
          <w:b/>
          <w:spacing w:val="-4"/>
          <w:sz w:val="28"/>
          <w:szCs w:val="26"/>
        </w:rPr>
        <w:t>写し（様式７－２）</w:t>
      </w:r>
    </w:p>
    <w:sectPr w:rsidR="00F54818" w:rsidRPr="001100FC" w:rsidSect="00A94AB3">
      <w:pgSz w:w="11906" w:h="16838"/>
      <w:pgMar w:top="709" w:right="70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35" w:rsidRDefault="00591135" w:rsidP="002A03CB">
      <w:r>
        <w:separator/>
      </w:r>
    </w:p>
  </w:endnote>
  <w:endnote w:type="continuationSeparator" w:id="0">
    <w:p w:rsidR="00591135" w:rsidRDefault="00591135" w:rsidP="002A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35" w:rsidRDefault="00591135" w:rsidP="002A03CB">
      <w:r>
        <w:separator/>
      </w:r>
    </w:p>
  </w:footnote>
  <w:footnote w:type="continuationSeparator" w:id="0">
    <w:p w:rsidR="00591135" w:rsidRDefault="00591135" w:rsidP="002A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42C"/>
    <w:multiLevelType w:val="hybridMultilevel"/>
    <w:tmpl w:val="12767BFE"/>
    <w:lvl w:ilvl="0" w:tplc="1A34C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6339A"/>
    <w:multiLevelType w:val="hybridMultilevel"/>
    <w:tmpl w:val="8D2A19CA"/>
    <w:lvl w:ilvl="0" w:tplc="A0D6A810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702640A5"/>
    <w:multiLevelType w:val="hybridMultilevel"/>
    <w:tmpl w:val="72A0E5F6"/>
    <w:lvl w:ilvl="0" w:tplc="C448990E">
      <w:start w:val="1"/>
      <w:numFmt w:val="bullet"/>
      <w:lvlText w:val=""/>
      <w:lvlJc w:val="left"/>
      <w:pPr>
        <w:ind w:left="63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728F1F54"/>
    <w:multiLevelType w:val="hybridMultilevel"/>
    <w:tmpl w:val="1EE6DFA4"/>
    <w:lvl w:ilvl="0" w:tplc="E1540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405D4F"/>
    <w:multiLevelType w:val="hybridMultilevel"/>
    <w:tmpl w:val="ED14BEA0"/>
    <w:lvl w:ilvl="0" w:tplc="AFE0A166">
      <w:start w:val="1"/>
      <w:numFmt w:val="bullet"/>
      <w:lvlText w:val=""/>
      <w:lvlJc w:val="left"/>
      <w:pPr>
        <w:ind w:left="64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A21F21"/>
    <w:multiLevelType w:val="hybridMultilevel"/>
    <w:tmpl w:val="A98E5008"/>
    <w:lvl w:ilvl="0" w:tplc="28747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28"/>
    <w:rsid w:val="000059DD"/>
    <w:rsid w:val="0001179A"/>
    <w:rsid w:val="00013E6C"/>
    <w:rsid w:val="0002481B"/>
    <w:rsid w:val="000546DC"/>
    <w:rsid w:val="000663E7"/>
    <w:rsid w:val="000A5DD9"/>
    <w:rsid w:val="000B1908"/>
    <w:rsid w:val="000B7894"/>
    <w:rsid w:val="000D2998"/>
    <w:rsid w:val="000D2D9A"/>
    <w:rsid w:val="000D3C97"/>
    <w:rsid w:val="000E6524"/>
    <w:rsid w:val="001100FC"/>
    <w:rsid w:val="00116DD6"/>
    <w:rsid w:val="00122A28"/>
    <w:rsid w:val="0013137D"/>
    <w:rsid w:val="001435AB"/>
    <w:rsid w:val="001452E1"/>
    <w:rsid w:val="001466A4"/>
    <w:rsid w:val="00173122"/>
    <w:rsid w:val="00182AF1"/>
    <w:rsid w:val="00195DE7"/>
    <w:rsid w:val="001B611A"/>
    <w:rsid w:val="001B76B5"/>
    <w:rsid w:val="001D2F42"/>
    <w:rsid w:val="001D4517"/>
    <w:rsid w:val="001E52F1"/>
    <w:rsid w:val="001F1234"/>
    <w:rsid w:val="002123E1"/>
    <w:rsid w:val="0021300C"/>
    <w:rsid w:val="0022156C"/>
    <w:rsid w:val="00233761"/>
    <w:rsid w:val="00250675"/>
    <w:rsid w:val="002541A9"/>
    <w:rsid w:val="00255E9C"/>
    <w:rsid w:val="0029712D"/>
    <w:rsid w:val="002A03CB"/>
    <w:rsid w:val="002A270E"/>
    <w:rsid w:val="002E3C8B"/>
    <w:rsid w:val="002F4766"/>
    <w:rsid w:val="002F7A29"/>
    <w:rsid w:val="0030418C"/>
    <w:rsid w:val="003134E8"/>
    <w:rsid w:val="00337429"/>
    <w:rsid w:val="00363664"/>
    <w:rsid w:val="003745A4"/>
    <w:rsid w:val="00396190"/>
    <w:rsid w:val="003C252B"/>
    <w:rsid w:val="003E75D3"/>
    <w:rsid w:val="003E7BFA"/>
    <w:rsid w:val="003F0047"/>
    <w:rsid w:val="00412FED"/>
    <w:rsid w:val="00430C2B"/>
    <w:rsid w:val="004324CC"/>
    <w:rsid w:val="00450C32"/>
    <w:rsid w:val="00492453"/>
    <w:rsid w:val="004960A6"/>
    <w:rsid w:val="00497D7E"/>
    <w:rsid w:val="004A5323"/>
    <w:rsid w:val="004A5833"/>
    <w:rsid w:val="004A58E0"/>
    <w:rsid w:val="004B6AFA"/>
    <w:rsid w:val="004D2EB4"/>
    <w:rsid w:val="004D336F"/>
    <w:rsid w:val="004D3564"/>
    <w:rsid w:val="004D3E45"/>
    <w:rsid w:val="004E3E37"/>
    <w:rsid w:val="004E5C73"/>
    <w:rsid w:val="005006A8"/>
    <w:rsid w:val="005102D3"/>
    <w:rsid w:val="00512639"/>
    <w:rsid w:val="005127BF"/>
    <w:rsid w:val="0052629E"/>
    <w:rsid w:val="00542985"/>
    <w:rsid w:val="00544071"/>
    <w:rsid w:val="00553977"/>
    <w:rsid w:val="005630C0"/>
    <w:rsid w:val="00564C8E"/>
    <w:rsid w:val="00570124"/>
    <w:rsid w:val="00585F89"/>
    <w:rsid w:val="00591135"/>
    <w:rsid w:val="005A069F"/>
    <w:rsid w:val="005C5806"/>
    <w:rsid w:val="005F069E"/>
    <w:rsid w:val="005F3992"/>
    <w:rsid w:val="0060761F"/>
    <w:rsid w:val="0061235D"/>
    <w:rsid w:val="00615656"/>
    <w:rsid w:val="00632F24"/>
    <w:rsid w:val="00634896"/>
    <w:rsid w:val="0064298B"/>
    <w:rsid w:val="00661374"/>
    <w:rsid w:val="00665B9B"/>
    <w:rsid w:val="006733DE"/>
    <w:rsid w:val="006B0DC6"/>
    <w:rsid w:val="006D1D6F"/>
    <w:rsid w:val="006E623B"/>
    <w:rsid w:val="00702766"/>
    <w:rsid w:val="007027C6"/>
    <w:rsid w:val="007164DA"/>
    <w:rsid w:val="00731376"/>
    <w:rsid w:val="007376DA"/>
    <w:rsid w:val="00772F4B"/>
    <w:rsid w:val="007A6D5F"/>
    <w:rsid w:val="007B65EE"/>
    <w:rsid w:val="007F22DF"/>
    <w:rsid w:val="007F69D8"/>
    <w:rsid w:val="008246F7"/>
    <w:rsid w:val="0082763C"/>
    <w:rsid w:val="00854428"/>
    <w:rsid w:val="008659C2"/>
    <w:rsid w:val="00871866"/>
    <w:rsid w:val="00875692"/>
    <w:rsid w:val="008853F5"/>
    <w:rsid w:val="008B63B1"/>
    <w:rsid w:val="008B7B66"/>
    <w:rsid w:val="008C13B6"/>
    <w:rsid w:val="008C1C12"/>
    <w:rsid w:val="008D6F9E"/>
    <w:rsid w:val="008F754E"/>
    <w:rsid w:val="009069DE"/>
    <w:rsid w:val="00931892"/>
    <w:rsid w:val="0093410A"/>
    <w:rsid w:val="0097605E"/>
    <w:rsid w:val="009A07F5"/>
    <w:rsid w:val="009A54B0"/>
    <w:rsid w:val="009C5E62"/>
    <w:rsid w:val="009D2436"/>
    <w:rsid w:val="00A127E6"/>
    <w:rsid w:val="00A15ACF"/>
    <w:rsid w:val="00A42A6F"/>
    <w:rsid w:val="00A47CA3"/>
    <w:rsid w:val="00A74D20"/>
    <w:rsid w:val="00A77369"/>
    <w:rsid w:val="00A77ABE"/>
    <w:rsid w:val="00A916A4"/>
    <w:rsid w:val="00A94AB3"/>
    <w:rsid w:val="00AB1AEE"/>
    <w:rsid w:val="00AC0C18"/>
    <w:rsid w:val="00AF2582"/>
    <w:rsid w:val="00B2194D"/>
    <w:rsid w:val="00B23126"/>
    <w:rsid w:val="00B23720"/>
    <w:rsid w:val="00B26AE1"/>
    <w:rsid w:val="00B3065D"/>
    <w:rsid w:val="00B3286A"/>
    <w:rsid w:val="00B37953"/>
    <w:rsid w:val="00B55607"/>
    <w:rsid w:val="00B64205"/>
    <w:rsid w:val="00B71F9D"/>
    <w:rsid w:val="00B73195"/>
    <w:rsid w:val="00B74123"/>
    <w:rsid w:val="00B820F4"/>
    <w:rsid w:val="00B8399C"/>
    <w:rsid w:val="00BA7212"/>
    <w:rsid w:val="00BF51A8"/>
    <w:rsid w:val="00C02102"/>
    <w:rsid w:val="00C107FF"/>
    <w:rsid w:val="00C15F67"/>
    <w:rsid w:val="00C20FA2"/>
    <w:rsid w:val="00C30EFD"/>
    <w:rsid w:val="00C361DA"/>
    <w:rsid w:val="00C43D7E"/>
    <w:rsid w:val="00C524F2"/>
    <w:rsid w:val="00C64944"/>
    <w:rsid w:val="00C6657E"/>
    <w:rsid w:val="00C71805"/>
    <w:rsid w:val="00C9096B"/>
    <w:rsid w:val="00C941FC"/>
    <w:rsid w:val="00C96EE8"/>
    <w:rsid w:val="00CA5003"/>
    <w:rsid w:val="00CA67B0"/>
    <w:rsid w:val="00CD338D"/>
    <w:rsid w:val="00CD5C94"/>
    <w:rsid w:val="00CE7ED4"/>
    <w:rsid w:val="00D015BD"/>
    <w:rsid w:val="00D06642"/>
    <w:rsid w:val="00D1663E"/>
    <w:rsid w:val="00D17979"/>
    <w:rsid w:val="00D27F89"/>
    <w:rsid w:val="00D33340"/>
    <w:rsid w:val="00D5312C"/>
    <w:rsid w:val="00D707C5"/>
    <w:rsid w:val="00D8153E"/>
    <w:rsid w:val="00D855F9"/>
    <w:rsid w:val="00D86057"/>
    <w:rsid w:val="00DB4E21"/>
    <w:rsid w:val="00DB5022"/>
    <w:rsid w:val="00DD1BBA"/>
    <w:rsid w:val="00DD23A5"/>
    <w:rsid w:val="00DF2080"/>
    <w:rsid w:val="00E358BC"/>
    <w:rsid w:val="00E35CEA"/>
    <w:rsid w:val="00E37202"/>
    <w:rsid w:val="00E37C72"/>
    <w:rsid w:val="00E50956"/>
    <w:rsid w:val="00E56F04"/>
    <w:rsid w:val="00E57CCC"/>
    <w:rsid w:val="00E7102B"/>
    <w:rsid w:val="00E76DF8"/>
    <w:rsid w:val="00E81A13"/>
    <w:rsid w:val="00E84340"/>
    <w:rsid w:val="00EA28B7"/>
    <w:rsid w:val="00EA68C5"/>
    <w:rsid w:val="00EB0E4F"/>
    <w:rsid w:val="00EB5902"/>
    <w:rsid w:val="00EC7348"/>
    <w:rsid w:val="00ED5B1A"/>
    <w:rsid w:val="00EF43F3"/>
    <w:rsid w:val="00F06236"/>
    <w:rsid w:val="00F10A75"/>
    <w:rsid w:val="00F16607"/>
    <w:rsid w:val="00F22442"/>
    <w:rsid w:val="00F23C45"/>
    <w:rsid w:val="00F40EEC"/>
    <w:rsid w:val="00F54818"/>
    <w:rsid w:val="00F7670C"/>
    <w:rsid w:val="00FA320B"/>
    <w:rsid w:val="00FA3F94"/>
    <w:rsid w:val="00FC0DD3"/>
    <w:rsid w:val="00FD7F5A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17BBDF-72C8-451A-AB7C-0326FB00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3CB"/>
  </w:style>
  <w:style w:type="paragraph" w:styleId="a5">
    <w:name w:val="footer"/>
    <w:basedOn w:val="a"/>
    <w:link w:val="a6"/>
    <w:uiPriority w:val="99"/>
    <w:unhideWhenUsed/>
    <w:rsid w:val="002A0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3CB"/>
  </w:style>
  <w:style w:type="table" w:styleId="a7">
    <w:name w:val="Table Grid"/>
    <w:basedOn w:val="a1"/>
    <w:uiPriority w:val="39"/>
    <w:rsid w:val="00A7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52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4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52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22A28"/>
    <w:rPr>
      <w:color w:val="0563C1" w:themeColor="hyperlink"/>
      <w:u w:val="single"/>
    </w:rPr>
  </w:style>
  <w:style w:type="paragraph" w:styleId="ac">
    <w:name w:val="No Spacing"/>
    <w:uiPriority w:val="1"/>
    <w:qFormat/>
    <w:rsid w:val="00C43D7E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8246F7"/>
  </w:style>
  <w:style w:type="character" w:customStyle="1" w:styleId="ae">
    <w:name w:val="日付 (文字)"/>
    <w:basedOn w:val="a0"/>
    <w:link w:val="ad"/>
    <w:uiPriority w:val="99"/>
    <w:semiHidden/>
    <w:rsid w:val="0082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vert="eaVert"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0995-435A-499B-9D4B-7091C4DE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窪田　篤志</cp:lastModifiedBy>
  <cp:revision>3</cp:revision>
  <dcterms:created xsi:type="dcterms:W3CDTF">2021-10-26T00:52:00Z</dcterms:created>
  <dcterms:modified xsi:type="dcterms:W3CDTF">2021-10-26T06:24:00Z</dcterms:modified>
</cp:coreProperties>
</file>