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02" w:rsidRPr="00AE371F" w:rsidRDefault="00C46053" w:rsidP="00023202">
      <w:pPr>
        <w:rPr>
          <w:sz w:val="24"/>
        </w:rPr>
      </w:pPr>
      <w:r w:rsidRPr="00AE371F">
        <w:rPr>
          <w:rFonts w:hint="eastAsia"/>
          <w:sz w:val="24"/>
        </w:rPr>
        <w:t>（</w:t>
      </w:r>
      <w:r w:rsidR="00A4383D" w:rsidRPr="00AE371F">
        <w:rPr>
          <w:rFonts w:hint="eastAsia"/>
          <w:sz w:val="24"/>
        </w:rPr>
        <w:t>様式第４</w:t>
      </w:r>
      <w:r w:rsidR="00023202" w:rsidRPr="00AE371F">
        <w:rPr>
          <w:rFonts w:hint="eastAsia"/>
          <w:sz w:val="24"/>
        </w:rPr>
        <w:t>号</w:t>
      </w:r>
      <w:r w:rsidRPr="00AE371F">
        <w:rPr>
          <w:rFonts w:hint="eastAsia"/>
          <w:sz w:val="24"/>
        </w:rPr>
        <w:t>）</w:t>
      </w:r>
      <w:bookmarkStart w:id="0" w:name="_GoBack"/>
      <w:bookmarkEnd w:id="0"/>
    </w:p>
    <w:p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rsidR="00023202" w:rsidRPr="00AE371F" w:rsidRDefault="00023202" w:rsidP="00023202">
      <w:pPr>
        <w:rPr>
          <w:sz w:val="24"/>
        </w:rPr>
      </w:pPr>
    </w:p>
    <w:p w:rsidR="00C46053" w:rsidRPr="00AE371F" w:rsidRDefault="00B4479D" w:rsidP="00C46053">
      <w:pPr>
        <w:spacing w:line="280" w:lineRule="atLeast"/>
        <w:rPr>
          <w:sz w:val="24"/>
        </w:rPr>
      </w:pPr>
      <w:r>
        <w:rPr>
          <w:rFonts w:hint="eastAsia"/>
          <w:sz w:val="24"/>
        </w:rPr>
        <w:t>公益財団法人</w:t>
      </w:r>
      <w:r w:rsidR="00C46053" w:rsidRPr="00AE371F">
        <w:rPr>
          <w:rFonts w:hint="eastAsia"/>
          <w:sz w:val="24"/>
        </w:rPr>
        <w:t>富山県新世紀産業機構理事長　様</w:t>
      </w:r>
    </w:p>
    <w:p w:rsidR="00C46053" w:rsidRPr="00AE371F" w:rsidRDefault="00C46053" w:rsidP="00C46053">
      <w:pPr>
        <w:spacing w:line="280" w:lineRule="atLeast"/>
        <w:rPr>
          <w:sz w:val="24"/>
        </w:rPr>
      </w:pPr>
    </w:p>
    <w:p w:rsidR="00C46053" w:rsidRPr="00AE371F" w:rsidRDefault="00CE24FA" w:rsidP="00C46053">
      <w:pPr>
        <w:spacing w:line="280" w:lineRule="atLeast"/>
        <w:rPr>
          <w:sz w:val="24"/>
        </w:rPr>
      </w:pPr>
      <w:r>
        <w:rPr>
          <w:rFonts w:hint="eastAsia"/>
          <w:noProof/>
          <w:sz w:val="24"/>
        </w:rPr>
        <mc:AlternateContent>
          <mc:Choice Requires="wps">
            <w:drawing>
              <wp:anchor distT="0" distB="0" distL="114300" distR="114300" simplePos="0" relativeHeight="251659264" behindDoc="0" locked="0" layoutInCell="1" allowOverlap="1" wp14:anchorId="4E94A2AC" wp14:editId="373171EF">
                <wp:simplePos x="0" y="0"/>
                <wp:positionH relativeFrom="margin">
                  <wp:posOffset>5049520</wp:posOffset>
                </wp:positionH>
                <wp:positionV relativeFrom="margin">
                  <wp:posOffset>1139825</wp:posOffset>
                </wp:positionV>
                <wp:extent cx="772160" cy="497840"/>
                <wp:effectExtent l="0" t="0" r="27940" b="16510"/>
                <wp:wrapNone/>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2160" cy="497840"/>
                        </a:xfrm>
                        <a:prstGeom prst="rect">
                          <a:avLst/>
                        </a:prstGeom>
                        <a:solidFill>
                          <a:srgbClr val="FFFFFF"/>
                        </a:solidFill>
                        <a:ln w="9525" cap="flat">
                          <a:solidFill>
                            <a:srgbClr val="000000"/>
                          </a:solidFill>
                          <a:prstDash val="dash"/>
                          <a:miter lim="800000"/>
                          <a:headEnd/>
                          <a:tailEnd/>
                        </a:ln>
                      </wps:spPr>
                      <wps:txbx>
                        <w:txbxContent>
                          <w:p w:rsidR="00CE24FA" w:rsidRDefault="00CE24FA" w:rsidP="00CE24FA">
                            <w:pPr>
                              <w:jc w:val="center"/>
                            </w:pPr>
                            <w:r>
                              <w:rPr>
                                <w:rFonts w:hint="eastAsia"/>
                              </w:rPr>
                              <w:t>自署又は</w:t>
                            </w:r>
                          </w:p>
                          <w:p w:rsidR="00CE24FA" w:rsidRDefault="00CE24FA" w:rsidP="00CE24FA">
                            <w:pPr>
                              <w:jc w:val="center"/>
                            </w:pPr>
                            <w:r>
                              <w:rPr>
                                <w:rFonts w:hint="eastAsia"/>
                              </w:rPr>
                              <w:t>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A2AC" id="_x0000_t202" coordsize="21600,21600" o:spt="202" path="m,l,21600r21600,l21600,xe">
                <v:stroke joinstyle="miter"/>
                <v:path gradientshapeok="t" o:connecttype="rect"/>
              </v:shapetype>
              <v:shape id="テキスト ボックス 1" o:spid="_x0000_s1026" type="#_x0000_t202" style="position:absolute;left:0;text-align:left;margin-left:397.6pt;margin-top:89.75pt;width:60.8pt;height:3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">
                <v:stroke dashstyle="dash"/>
                <o:lock v:ext="edit" aspectratio="t"/>
                <v:textbox inset="5.85pt,.7pt,5.85pt,.7pt">
                  <w:txbxContent>
                    <w:p w:rsidR="00CE24FA" w:rsidRDefault="00CE24FA" w:rsidP="00CE24FA">
                      <w:pPr>
                        <w:jc w:val="center"/>
                      </w:pPr>
                      <w:r>
                        <w:rPr>
                          <w:rFonts w:hint="eastAsia"/>
                        </w:rPr>
                        <w:t>自署又は</w:t>
                      </w:r>
                    </w:p>
                    <w:p w:rsidR="00CE24FA" w:rsidRDefault="00CE24FA" w:rsidP="00CE24FA">
                      <w:pPr>
                        <w:jc w:val="center"/>
                      </w:pPr>
                      <w:r>
                        <w:rPr>
                          <w:rFonts w:hint="eastAsia"/>
                        </w:rPr>
                        <w:t>記名押印</w:t>
                      </w:r>
                    </w:p>
                  </w:txbxContent>
                </v:textbox>
                <w10:wrap anchorx="margin" anchory="margin"/>
              </v:shape>
            </w:pict>
          </mc:Fallback>
        </mc:AlternateContent>
      </w:r>
    </w:p>
    <w:p w:rsidR="00C46053" w:rsidRPr="00AE371F" w:rsidRDefault="00C46053" w:rsidP="00C46053">
      <w:pPr>
        <w:spacing w:line="280" w:lineRule="atLeast"/>
        <w:ind w:firstLineChars="1800" w:firstLine="4320"/>
        <w:rPr>
          <w:sz w:val="24"/>
        </w:rPr>
      </w:pPr>
      <w:r w:rsidRPr="00AE371F">
        <w:rPr>
          <w:rFonts w:hint="eastAsia"/>
          <w:sz w:val="24"/>
        </w:rPr>
        <w:t>住　所</w:t>
      </w:r>
    </w:p>
    <w:p w:rsidR="00C46053" w:rsidRPr="00AE371F" w:rsidRDefault="00C46053" w:rsidP="00C46053">
      <w:pPr>
        <w:spacing w:line="280" w:lineRule="atLeast"/>
        <w:ind w:firstLineChars="1800" w:firstLine="4320"/>
        <w:rPr>
          <w:sz w:val="24"/>
        </w:rPr>
      </w:pPr>
      <w:r w:rsidRPr="00AE371F">
        <w:rPr>
          <w:rFonts w:hint="eastAsia"/>
          <w:sz w:val="24"/>
        </w:rPr>
        <w:t>名　称</w:t>
      </w:r>
    </w:p>
    <w:p w:rsidR="00C46053" w:rsidRPr="00AE371F" w:rsidRDefault="00C46053" w:rsidP="00C46053">
      <w:pPr>
        <w:spacing w:line="280" w:lineRule="atLeast"/>
        <w:ind w:firstLineChars="1800" w:firstLine="4320"/>
        <w:rPr>
          <w:sz w:val="24"/>
        </w:rPr>
      </w:pPr>
      <w:r w:rsidRPr="00AE371F">
        <w:rPr>
          <w:rFonts w:hint="eastAsia"/>
          <w:sz w:val="24"/>
        </w:rPr>
        <w:t>代表者職氏名　　　　　　　　　　　印</w:t>
      </w:r>
    </w:p>
    <w:p w:rsidR="00023202" w:rsidRPr="00AE371F" w:rsidRDefault="00023202" w:rsidP="00023202">
      <w:pPr>
        <w:ind w:firstLineChars="1971" w:firstLine="4730"/>
        <w:rPr>
          <w:sz w:val="24"/>
        </w:rPr>
      </w:pP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AB13A4">
      <w:pPr>
        <w:jc w:val="center"/>
        <w:rPr>
          <w:sz w:val="24"/>
        </w:rPr>
      </w:pPr>
      <w:r w:rsidRPr="00AE371F">
        <w:rPr>
          <w:rFonts w:hint="eastAsia"/>
          <w:sz w:val="24"/>
        </w:rPr>
        <w:t>富山県地域企業再起支援事業費補助金</w:t>
      </w:r>
      <w:r w:rsidR="000255FC" w:rsidRPr="00AE371F">
        <w:rPr>
          <w:rFonts w:hint="eastAsia"/>
          <w:sz w:val="24"/>
        </w:rPr>
        <w:t>補助事業</w:t>
      </w:r>
      <w:r w:rsidRPr="00AE371F">
        <w:rPr>
          <w:rFonts w:hint="eastAsia"/>
          <w:sz w:val="24"/>
        </w:rPr>
        <w:t>遂行状況</w:t>
      </w:r>
      <w:r w:rsidR="00023202" w:rsidRPr="00AE371F">
        <w:rPr>
          <w:rFonts w:hint="eastAsia"/>
          <w:sz w:val="24"/>
        </w:rPr>
        <w:t>報告書</w:t>
      </w:r>
    </w:p>
    <w:p w:rsidR="00023202" w:rsidRPr="00AE371F" w:rsidRDefault="00023202" w:rsidP="00023202">
      <w:pPr>
        <w:rPr>
          <w:sz w:val="24"/>
        </w:rPr>
      </w:pPr>
    </w:p>
    <w:p w:rsidR="00023202" w:rsidRPr="00AE371F" w:rsidRDefault="00B4479D" w:rsidP="00023202">
      <w:pPr>
        <w:ind w:firstLineChars="100" w:firstLine="240"/>
        <w:rPr>
          <w:sz w:val="24"/>
        </w:rPr>
      </w:pPr>
      <w:r>
        <w:rPr>
          <w:rFonts w:hint="eastAsia"/>
          <w:sz w:val="24"/>
        </w:rPr>
        <w:t xml:space="preserve">令和　　</w:t>
      </w:r>
      <w:r w:rsidR="00E55A16" w:rsidRPr="00AE371F">
        <w:rPr>
          <w:rFonts w:hint="eastAsia"/>
          <w:sz w:val="24"/>
        </w:rPr>
        <w:t>年　　月　　日付</w:t>
      </w:r>
      <w:r>
        <w:rPr>
          <w:rFonts w:hint="eastAsia"/>
          <w:sz w:val="24"/>
        </w:rPr>
        <w:t>け</w:t>
      </w:r>
      <w:r w:rsidR="00C46053" w:rsidRPr="00AE371F">
        <w:rPr>
          <w:rFonts w:hint="eastAsia"/>
          <w:sz w:val="24"/>
        </w:rPr>
        <w:t>で</w:t>
      </w:r>
      <w:r w:rsidR="00023202" w:rsidRPr="00AE371F">
        <w:rPr>
          <w:rFonts w:hint="eastAsia"/>
          <w:sz w:val="24"/>
        </w:rPr>
        <w:t>交付決定の通知があった上記補助事業</w:t>
      </w:r>
      <w:r w:rsidR="00FD796B" w:rsidRPr="00AE371F">
        <w:rPr>
          <w:rFonts w:hint="eastAsia"/>
          <w:sz w:val="24"/>
        </w:rPr>
        <w:t>に係る</w:t>
      </w:r>
      <w:r w:rsidR="00C46053" w:rsidRPr="00AE371F">
        <w:rPr>
          <w:rFonts w:hint="eastAsia"/>
          <w:sz w:val="24"/>
        </w:rPr>
        <w:t>状況</w:t>
      </w:r>
      <w:r w:rsidR="00023202" w:rsidRPr="00AE371F">
        <w:rPr>
          <w:rFonts w:hint="eastAsia"/>
          <w:sz w:val="24"/>
        </w:rPr>
        <w:t>について、</w:t>
      </w:r>
      <w:r w:rsidR="00DB39C6">
        <w:rPr>
          <w:rFonts w:hint="eastAsia"/>
          <w:sz w:val="24"/>
        </w:rPr>
        <w:t>同</w:t>
      </w:r>
      <w:r w:rsidR="00023202" w:rsidRPr="00AE371F">
        <w:rPr>
          <w:rFonts w:hint="eastAsia"/>
          <w:sz w:val="24"/>
          <w:lang w:eastAsia="zh-TW"/>
        </w:rPr>
        <w:t>補助金</w:t>
      </w:r>
      <w:r w:rsidR="00023202" w:rsidRPr="00AE371F">
        <w:rPr>
          <w:rFonts w:hint="eastAsia"/>
          <w:sz w:val="24"/>
        </w:rPr>
        <w:t>交付要綱第</w:t>
      </w:r>
      <w:r w:rsidR="00C46053" w:rsidRPr="00AE371F">
        <w:rPr>
          <w:rFonts w:hint="eastAsia"/>
          <w:sz w:val="24"/>
        </w:rPr>
        <w:t>１５</w:t>
      </w:r>
      <w:r w:rsidR="00023202" w:rsidRPr="00AE371F">
        <w:rPr>
          <w:rFonts w:hint="eastAsia"/>
          <w:sz w:val="24"/>
        </w:rPr>
        <w:t>条の規定により、下記のとおり報告します。</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jc w:val="center"/>
        <w:rPr>
          <w:sz w:val="24"/>
        </w:rPr>
      </w:pPr>
      <w:r w:rsidRPr="00AE371F">
        <w:rPr>
          <w:rFonts w:hint="eastAsia"/>
          <w:sz w:val="24"/>
        </w:rPr>
        <w:t>記</w:t>
      </w: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１　補助事業名</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２　補助事業の進捗状況</w:t>
      </w: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r w:rsidR="00023202" w:rsidRPr="00AE371F">
        <w:rPr>
          <w:rFonts w:hint="eastAsia"/>
          <w:sz w:val="24"/>
        </w:rPr>
        <w:t>完了の予定</w:t>
      </w:r>
    </w:p>
    <w:p w:rsidR="00023202" w:rsidRPr="00AE371F" w:rsidRDefault="00023202" w:rsidP="00023202">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023202" w:rsidRPr="00AE371F">
        <w:rPr>
          <w:rFonts w:hint="eastAsia"/>
          <w:sz w:val="24"/>
        </w:rPr>
        <w:t>立証する書類を添付すること。</w:t>
      </w: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p>
    <w:p w:rsidR="003519B2" w:rsidRPr="00AE371F" w:rsidRDefault="003519B2" w:rsidP="003A50D8">
      <w:pPr>
        <w:rPr>
          <w:sz w:val="24"/>
        </w:rPr>
      </w:pPr>
    </w:p>
    <w:p w:rsidR="00E55A16" w:rsidRPr="00AE371F" w:rsidRDefault="00E55A16" w:rsidP="003A50D8">
      <w:pPr>
        <w:rPr>
          <w:sz w:val="24"/>
        </w:rPr>
      </w:pPr>
    </w:p>
    <w:p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E540F"/>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3B68-F719-4EB1-A93D-617CEADA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249</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富山県地域企業再起支援事業費補助金-様式第４号</dc:title>
  <dc:subject>（遂行状況等報告書）</dc:subject>
  <dc:creator>（公財）富山県新世紀産業機構</dc:creator>
  <cp:lastModifiedBy>荒川 保則</cp:lastModifiedBy>
  <cp:revision>29</cp:revision>
  <cp:lastPrinted>2020-05-03T08:21:00Z</cp:lastPrinted>
  <dcterms:created xsi:type="dcterms:W3CDTF">2020-03-23T12:11:00Z</dcterms:created>
  <dcterms:modified xsi:type="dcterms:W3CDTF">2020-05-27T02:10:00Z</dcterms:modified>
</cp:coreProperties>
</file>