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8F" w:rsidRPr="000E65BA" w:rsidRDefault="00834FFB" w:rsidP="00834FFB">
      <w:pPr>
        <w:jc w:val="center"/>
        <w:rPr>
          <w:rFonts w:asciiTheme="majorEastAsia" w:eastAsiaTheme="majorEastAsia" w:hAnsiTheme="majorEastAsia"/>
        </w:rPr>
      </w:pPr>
      <w:proofErr w:type="spellStart"/>
      <w:r w:rsidRPr="000E65BA">
        <w:rPr>
          <w:rFonts w:asciiTheme="majorEastAsia" w:eastAsiaTheme="majorEastAsia" w:hAnsiTheme="majorEastAsia" w:hint="eastAsia"/>
        </w:rPr>
        <w:t>IoT</w:t>
      </w:r>
      <w:proofErr w:type="spellEnd"/>
      <w:r w:rsidRPr="000E65BA">
        <w:rPr>
          <w:rFonts w:asciiTheme="majorEastAsia" w:eastAsiaTheme="majorEastAsia" w:hAnsiTheme="majorEastAsia" w:hint="eastAsia"/>
        </w:rPr>
        <w:t>導入指導者育成研修実施業務プロポーザル実施要領</w:t>
      </w:r>
    </w:p>
    <w:p w:rsidR="00834FFB" w:rsidRPr="000E65BA" w:rsidRDefault="00834FFB"/>
    <w:p w:rsidR="00834FFB" w:rsidRPr="000E65BA" w:rsidRDefault="00834FFB">
      <w:r w:rsidRPr="000E65BA">
        <w:rPr>
          <w:rFonts w:hint="eastAsia"/>
        </w:rPr>
        <w:t>１　趣旨</w:t>
      </w:r>
    </w:p>
    <w:p w:rsidR="00834FFB" w:rsidRPr="000E65BA" w:rsidRDefault="004407D8" w:rsidP="009C7498">
      <w:pPr>
        <w:ind w:firstLineChars="100" w:firstLine="210"/>
      </w:pPr>
      <w:r w:rsidRPr="000E65BA">
        <w:rPr>
          <w:rFonts w:hint="eastAsia"/>
        </w:rPr>
        <w:t>富山県新世紀産業機構及び富山県では、</w:t>
      </w:r>
      <w:r w:rsidR="009C7498" w:rsidRPr="000E65BA">
        <w:rPr>
          <w:rFonts w:hint="eastAsia"/>
        </w:rPr>
        <w:t>県内ものづくり企業を中心に</w:t>
      </w:r>
      <w:proofErr w:type="spellStart"/>
      <w:r w:rsidR="009C7498" w:rsidRPr="000E65BA">
        <w:rPr>
          <w:rFonts w:hint="eastAsia"/>
        </w:rPr>
        <w:t>IoT</w:t>
      </w:r>
      <w:proofErr w:type="spellEnd"/>
      <w:r w:rsidR="009C7498" w:rsidRPr="000E65BA">
        <w:rPr>
          <w:rFonts w:hint="eastAsia"/>
        </w:rPr>
        <w:t>等の導入に向けた支援の強化に取り組んでおり、①県内企業の改善につながる</w:t>
      </w:r>
      <w:proofErr w:type="spellStart"/>
      <w:r w:rsidR="009C7498" w:rsidRPr="000E65BA">
        <w:rPr>
          <w:rFonts w:hint="eastAsia"/>
        </w:rPr>
        <w:t>IoT</w:t>
      </w:r>
      <w:proofErr w:type="spellEnd"/>
      <w:r w:rsidR="009C7498" w:rsidRPr="000E65BA">
        <w:rPr>
          <w:rFonts w:hint="eastAsia"/>
        </w:rPr>
        <w:t>・</w:t>
      </w:r>
      <w:r w:rsidR="009C7498" w:rsidRPr="000E65BA">
        <w:rPr>
          <w:rFonts w:hint="eastAsia"/>
        </w:rPr>
        <w:t>AI</w:t>
      </w:r>
      <w:r w:rsidR="009C7498" w:rsidRPr="000E65BA">
        <w:rPr>
          <w:rFonts w:hint="eastAsia"/>
        </w:rPr>
        <w:t>活用人材を育成する「指導者育成事業」、②県内企業の</w:t>
      </w:r>
      <w:proofErr w:type="spellStart"/>
      <w:r w:rsidR="009C7498" w:rsidRPr="000E65BA">
        <w:rPr>
          <w:rFonts w:hint="eastAsia"/>
        </w:rPr>
        <w:t>IoT</w:t>
      </w:r>
      <w:proofErr w:type="spellEnd"/>
      <w:r w:rsidR="009C7498" w:rsidRPr="000E65BA">
        <w:rPr>
          <w:rFonts w:hint="eastAsia"/>
        </w:rPr>
        <w:t>・</w:t>
      </w:r>
      <w:r w:rsidR="009C7498" w:rsidRPr="000E65BA">
        <w:rPr>
          <w:rFonts w:hint="eastAsia"/>
        </w:rPr>
        <w:t>AI</w:t>
      </w:r>
      <w:r w:rsidR="009C7498" w:rsidRPr="000E65BA">
        <w:rPr>
          <w:rFonts w:hint="eastAsia"/>
        </w:rPr>
        <w:t>導入及びデータ利活用の促進に向け、専門的かつ広範な相談に対応する体制を構築するとともに、育成した指導者を企業へ派遣し、</w:t>
      </w:r>
      <w:proofErr w:type="spellStart"/>
      <w:r w:rsidR="009C7498" w:rsidRPr="000E65BA">
        <w:rPr>
          <w:rFonts w:hint="eastAsia"/>
        </w:rPr>
        <w:t>IoT</w:t>
      </w:r>
      <w:proofErr w:type="spellEnd"/>
      <w:r w:rsidR="009C7498" w:rsidRPr="000E65BA">
        <w:rPr>
          <w:rFonts w:hint="eastAsia"/>
        </w:rPr>
        <w:t>等を活用した現場改善等を指導する「現場派遣事業」を実施する。</w:t>
      </w:r>
    </w:p>
    <w:p w:rsidR="006E6F24" w:rsidRPr="000E65BA" w:rsidRDefault="006E6F24" w:rsidP="009C7498">
      <w:pPr>
        <w:ind w:firstLineChars="100" w:firstLine="210"/>
      </w:pPr>
      <w:r w:rsidRPr="000E65BA">
        <w:rPr>
          <w:rFonts w:hint="eastAsia"/>
        </w:rPr>
        <w:t>本実施要領は、</w:t>
      </w:r>
      <w:proofErr w:type="spellStart"/>
      <w:r w:rsidRPr="000E65BA">
        <w:rPr>
          <w:rFonts w:hint="eastAsia"/>
        </w:rPr>
        <w:t>IoT</w:t>
      </w:r>
      <w:proofErr w:type="spellEnd"/>
      <w:r w:rsidRPr="000E65BA">
        <w:rPr>
          <w:rFonts w:hint="eastAsia"/>
        </w:rPr>
        <w:t>導入指導者育成研修実施業務委託プロポーザルの業務受託者を選定するために行う公募型プロポーザルに関し、必要な事項を定めるものである。</w:t>
      </w:r>
    </w:p>
    <w:p w:rsidR="004407D8" w:rsidRPr="000E65BA" w:rsidRDefault="004407D8"/>
    <w:p w:rsidR="00834FFB" w:rsidRPr="000E65BA" w:rsidRDefault="00834FFB">
      <w:r w:rsidRPr="000E65BA">
        <w:rPr>
          <w:rFonts w:hint="eastAsia"/>
        </w:rPr>
        <w:t>２　業務の概要</w:t>
      </w:r>
    </w:p>
    <w:p w:rsidR="00834FFB" w:rsidRPr="000E65BA" w:rsidRDefault="00B17A73" w:rsidP="00B17A73">
      <w:r w:rsidRPr="000E65BA">
        <w:rPr>
          <w:rFonts w:hint="eastAsia"/>
        </w:rPr>
        <w:t>（１）</w:t>
      </w:r>
      <w:r w:rsidR="00834FFB" w:rsidRPr="000E65BA">
        <w:rPr>
          <w:rFonts w:hint="eastAsia"/>
        </w:rPr>
        <w:t>委託業務名</w:t>
      </w:r>
    </w:p>
    <w:p w:rsidR="00834FFB" w:rsidRPr="000E65BA" w:rsidRDefault="00834FFB" w:rsidP="008E2B41">
      <w:pPr>
        <w:ind w:firstLineChars="202" w:firstLine="424"/>
      </w:pPr>
      <w:proofErr w:type="spellStart"/>
      <w:r w:rsidRPr="000E65BA">
        <w:rPr>
          <w:rFonts w:hint="eastAsia"/>
        </w:rPr>
        <w:t>IoT</w:t>
      </w:r>
      <w:proofErr w:type="spellEnd"/>
      <w:r w:rsidRPr="000E65BA">
        <w:rPr>
          <w:rFonts w:hint="eastAsia"/>
        </w:rPr>
        <w:t>導入指導者育成研修実施業務</w:t>
      </w:r>
    </w:p>
    <w:p w:rsidR="00834FFB" w:rsidRPr="000E65BA" w:rsidRDefault="00B17A73" w:rsidP="00B17A73">
      <w:r w:rsidRPr="000E65BA">
        <w:rPr>
          <w:rFonts w:hint="eastAsia"/>
        </w:rPr>
        <w:t>（２）</w:t>
      </w:r>
      <w:r w:rsidR="00834FFB" w:rsidRPr="000E65BA">
        <w:rPr>
          <w:rFonts w:hint="eastAsia"/>
        </w:rPr>
        <w:t>業務内容</w:t>
      </w:r>
    </w:p>
    <w:p w:rsidR="00834FFB" w:rsidRPr="000E65BA" w:rsidRDefault="00834FFB" w:rsidP="008E2B41">
      <w:pPr>
        <w:ind w:firstLineChars="202" w:firstLine="424"/>
      </w:pPr>
      <w:r w:rsidRPr="000E65BA">
        <w:rPr>
          <w:rFonts w:hint="eastAsia"/>
        </w:rPr>
        <w:t>別紙「</w:t>
      </w:r>
      <w:proofErr w:type="spellStart"/>
      <w:r w:rsidRPr="000E65BA">
        <w:rPr>
          <w:rFonts w:hint="eastAsia"/>
        </w:rPr>
        <w:t>IoT</w:t>
      </w:r>
      <w:proofErr w:type="spellEnd"/>
      <w:r w:rsidRPr="000E65BA">
        <w:rPr>
          <w:rFonts w:hint="eastAsia"/>
        </w:rPr>
        <w:t>導入指導者育成研修実施業務委託仕様書」のとおり</w:t>
      </w:r>
    </w:p>
    <w:p w:rsidR="00834FFB" w:rsidRPr="000E65BA" w:rsidRDefault="00B17A73" w:rsidP="00B17A73">
      <w:r w:rsidRPr="000E65BA">
        <w:rPr>
          <w:rFonts w:hint="eastAsia"/>
        </w:rPr>
        <w:t>（３）</w:t>
      </w:r>
      <w:r w:rsidR="00834FFB" w:rsidRPr="000E65BA">
        <w:rPr>
          <w:rFonts w:hint="eastAsia"/>
        </w:rPr>
        <w:t>委託期間</w:t>
      </w:r>
    </w:p>
    <w:p w:rsidR="00834FFB" w:rsidRPr="000E65BA" w:rsidRDefault="00834FFB" w:rsidP="008E2B41">
      <w:pPr>
        <w:ind w:firstLineChars="202" w:firstLine="424"/>
      </w:pPr>
      <w:r w:rsidRPr="000E65BA">
        <w:rPr>
          <w:rFonts w:hint="eastAsia"/>
        </w:rPr>
        <w:t>契約締結の日から令和元年</w:t>
      </w:r>
      <w:r w:rsidRPr="000E65BA">
        <w:rPr>
          <w:rFonts w:hint="eastAsia"/>
        </w:rPr>
        <w:t>12</w:t>
      </w:r>
      <w:r w:rsidRPr="000E65BA">
        <w:rPr>
          <w:rFonts w:hint="eastAsia"/>
        </w:rPr>
        <w:t>月</w:t>
      </w:r>
      <w:r w:rsidRPr="000E65BA">
        <w:rPr>
          <w:rFonts w:hint="eastAsia"/>
        </w:rPr>
        <w:t>13</w:t>
      </w:r>
      <w:r w:rsidRPr="000E65BA">
        <w:rPr>
          <w:rFonts w:hint="eastAsia"/>
        </w:rPr>
        <w:t>日（金）まで</w:t>
      </w:r>
    </w:p>
    <w:p w:rsidR="00834FFB" w:rsidRPr="000E65BA" w:rsidRDefault="00B17A73" w:rsidP="00B17A73">
      <w:r w:rsidRPr="000E65BA">
        <w:rPr>
          <w:rFonts w:hint="eastAsia"/>
        </w:rPr>
        <w:t>（４）</w:t>
      </w:r>
      <w:r w:rsidR="00834FFB" w:rsidRPr="000E65BA">
        <w:rPr>
          <w:rFonts w:hint="eastAsia"/>
        </w:rPr>
        <w:t>委託予算額（上限額）</w:t>
      </w:r>
    </w:p>
    <w:p w:rsidR="00834FFB" w:rsidRPr="000E65BA" w:rsidRDefault="00A20F4C" w:rsidP="008E2B41">
      <w:pPr>
        <w:ind w:firstLineChars="202" w:firstLine="424"/>
      </w:pPr>
      <w:r w:rsidRPr="000E65BA">
        <w:rPr>
          <w:rFonts w:hint="eastAsia"/>
        </w:rPr>
        <w:t>４，０００，０００円</w:t>
      </w:r>
      <w:r w:rsidR="00834FFB" w:rsidRPr="000E65BA">
        <w:rPr>
          <w:rFonts w:hint="eastAsia"/>
        </w:rPr>
        <w:t>以内（消費税及び地方消費税を含む。）</w:t>
      </w:r>
    </w:p>
    <w:p w:rsidR="002503CB" w:rsidRPr="000E65BA" w:rsidRDefault="002503CB" w:rsidP="00834FFB"/>
    <w:p w:rsidR="002503CB" w:rsidRPr="000E65BA" w:rsidRDefault="002503CB" w:rsidP="00834FFB">
      <w:r w:rsidRPr="000E65BA">
        <w:rPr>
          <w:rFonts w:hint="eastAsia"/>
        </w:rPr>
        <w:t>３　プロポーザル参加資格要件</w:t>
      </w:r>
    </w:p>
    <w:p w:rsidR="002503CB" w:rsidRPr="000E65BA" w:rsidRDefault="002503CB" w:rsidP="00182CA9">
      <w:pPr>
        <w:ind w:firstLineChars="202" w:firstLine="424"/>
      </w:pPr>
      <w:r w:rsidRPr="000E65BA">
        <w:rPr>
          <w:rFonts w:hint="eastAsia"/>
        </w:rPr>
        <w:t>次の条件のすべてを満たす者とします。</w:t>
      </w:r>
    </w:p>
    <w:p w:rsidR="002503CB" w:rsidRPr="000E65BA" w:rsidRDefault="00B17A73" w:rsidP="00B17A73">
      <w:r w:rsidRPr="000E65BA">
        <w:rPr>
          <w:rFonts w:hint="eastAsia"/>
        </w:rPr>
        <w:t>（１）</w:t>
      </w:r>
      <w:r w:rsidR="002503CB" w:rsidRPr="000E65BA">
        <w:rPr>
          <w:rFonts w:hint="eastAsia"/>
        </w:rPr>
        <w:t>提案内容を確実に遂行できる体制を有し、優れた企画能力を有すること</w:t>
      </w:r>
    </w:p>
    <w:p w:rsidR="002503CB" w:rsidRPr="000E65BA" w:rsidRDefault="00B17A73" w:rsidP="00B17A73">
      <w:r w:rsidRPr="000E65BA">
        <w:rPr>
          <w:rFonts w:hint="eastAsia"/>
        </w:rPr>
        <w:t>（２）</w:t>
      </w:r>
      <w:r w:rsidR="002503CB" w:rsidRPr="000E65BA">
        <w:rPr>
          <w:rFonts w:hint="eastAsia"/>
        </w:rPr>
        <w:t>富山県新世紀産業機構等で行う打合せ等に常時参加できる体制を取れること</w:t>
      </w:r>
    </w:p>
    <w:p w:rsidR="00037BBE" w:rsidRPr="000E65BA" w:rsidRDefault="00B17A73" w:rsidP="00B17A73">
      <w:r w:rsidRPr="000E65BA">
        <w:rPr>
          <w:rFonts w:hint="eastAsia"/>
        </w:rPr>
        <w:t>（３）</w:t>
      </w:r>
      <w:r w:rsidR="00037BBE" w:rsidRPr="000E65BA">
        <w:rPr>
          <w:rFonts w:hint="eastAsia"/>
        </w:rPr>
        <w:t>研修の企画・実施にあたり、富山県立大学と円滑な連携・協力ができること</w:t>
      </w:r>
    </w:p>
    <w:p w:rsidR="002503CB" w:rsidRPr="000E65BA" w:rsidRDefault="00B17A73" w:rsidP="00B17A73">
      <w:r w:rsidRPr="000E65BA">
        <w:rPr>
          <w:rFonts w:hint="eastAsia"/>
        </w:rPr>
        <w:t>（４）</w:t>
      </w:r>
      <w:r w:rsidR="002503CB" w:rsidRPr="000E65BA">
        <w:rPr>
          <w:rFonts w:hint="eastAsia"/>
        </w:rPr>
        <w:t>プロポーザルへの参加に必要な諸手続きに遺漏がないこと</w:t>
      </w:r>
    </w:p>
    <w:p w:rsidR="002503CB" w:rsidRPr="000E65BA" w:rsidRDefault="00B17A73" w:rsidP="00B17A73">
      <w:r w:rsidRPr="000E65BA">
        <w:rPr>
          <w:rFonts w:hint="eastAsia"/>
        </w:rPr>
        <w:t>（５）</w:t>
      </w:r>
      <w:r w:rsidR="002503CB" w:rsidRPr="000E65BA">
        <w:rPr>
          <w:rFonts w:hint="eastAsia"/>
        </w:rPr>
        <w:t>宗教団体や政治活動を主たる活動の目的としていないこと</w:t>
      </w:r>
    </w:p>
    <w:p w:rsidR="004407D8" w:rsidRPr="000E65BA" w:rsidRDefault="00B17A73" w:rsidP="00B17A73">
      <w:pPr>
        <w:ind w:left="567" w:hangingChars="270" w:hanging="567"/>
      </w:pPr>
      <w:r w:rsidRPr="000E65BA">
        <w:rPr>
          <w:rFonts w:hint="eastAsia"/>
        </w:rPr>
        <w:t>（６）</w:t>
      </w:r>
      <w:r w:rsidR="008E4DCC" w:rsidRPr="000E65BA">
        <w:rPr>
          <w:rFonts w:hint="eastAsia"/>
        </w:rPr>
        <w:t>暴力団員による不当な行為の防止等に関する法律（</w:t>
      </w:r>
      <w:r w:rsidR="003A7BFA" w:rsidRPr="000E65BA">
        <w:rPr>
          <w:rFonts w:hint="eastAsia"/>
        </w:rPr>
        <w:t>平成３年法律第</w:t>
      </w:r>
      <w:r w:rsidR="003A7BFA" w:rsidRPr="000E65BA">
        <w:rPr>
          <w:rFonts w:hint="eastAsia"/>
        </w:rPr>
        <w:t>77</w:t>
      </w:r>
      <w:r w:rsidR="003A7BFA" w:rsidRPr="000E65BA">
        <w:rPr>
          <w:rFonts w:hint="eastAsia"/>
        </w:rPr>
        <w:t>号）第２条第２号に規定する暴力団と関係がないこと</w:t>
      </w:r>
    </w:p>
    <w:p w:rsidR="00733C53" w:rsidRPr="000E65BA" w:rsidRDefault="00733C53" w:rsidP="00B17A73">
      <w:pPr>
        <w:ind w:left="567" w:hangingChars="270" w:hanging="567"/>
      </w:pPr>
      <w:r w:rsidRPr="000E65BA">
        <w:rPr>
          <w:rFonts w:hint="eastAsia"/>
        </w:rPr>
        <w:t>（７）破産者で復権を得ない者でないこと</w:t>
      </w:r>
    </w:p>
    <w:p w:rsidR="009372B1" w:rsidRPr="000E65BA" w:rsidRDefault="009372B1" w:rsidP="00B17A73">
      <w:pPr>
        <w:ind w:left="567" w:hangingChars="270" w:hanging="567"/>
      </w:pPr>
      <w:r w:rsidRPr="000E65BA">
        <w:rPr>
          <w:rFonts w:hint="eastAsia"/>
        </w:rPr>
        <w:t>（</w:t>
      </w:r>
      <w:r w:rsidR="00733C53" w:rsidRPr="000E65BA">
        <w:rPr>
          <w:rFonts w:hint="eastAsia"/>
        </w:rPr>
        <w:t>８</w:t>
      </w:r>
      <w:r w:rsidRPr="000E65BA">
        <w:rPr>
          <w:rFonts w:hint="eastAsia"/>
        </w:rPr>
        <w:t>）会社更生法（平成</w:t>
      </w:r>
      <w:r w:rsidRPr="000E65BA">
        <w:rPr>
          <w:rFonts w:hint="eastAsia"/>
        </w:rPr>
        <w:t>14</w:t>
      </w:r>
      <w:r w:rsidRPr="000E65BA">
        <w:rPr>
          <w:rFonts w:hint="eastAsia"/>
        </w:rPr>
        <w:t>年法律第</w:t>
      </w:r>
      <w:r w:rsidRPr="000E65BA">
        <w:rPr>
          <w:rFonts w:hint="eastAsia"/>
        </w:rPr>
        <w:t>154</w:t>
      </w:r>
      <w:r w:rsidRPr="000E65BA">
        <w:rPr>
          <w:rFonts w:hint="eastAsia"/>
        </w:rPr>
        <w:t>号）第</w:t>
      </w:r>
      <w:r w:rsidRPr="000E65BA">
        <w:rPr>
          <w:rFonts w:hint="eastAsia"/>
        </w:rPr>
        <w:t>17</w:t>
      </w:r>
      <w:r w:rsidRPr="000E65BA">
        <w:rPr>
          <w:rFonts w:hint="eastAsia"/>
        </w:rPr>
        <w:t>条第１項に基づく更生手続開始の申し立て及び民事再生法（平成</w:t>
      </w:r>
      <w:r w:rsidRPr="000E65BA">
        <w:rPr>
          <w:rFonts w:hint="eastAsia"/>
        </w:rPr>
        <w:t>11</w:t>
      </w:r>
      <w:r w:rsidRPr="000E65BA">
        <w:rPr>
          <w:rFonts w:hint="eastAsia"/>
        </w:rPr>
        <w:t>年法律第</w:t>
      </w:r>
      <w:r w:rsidRPr="000E65BA">
        <w:rPr>
          <w:rFonts w:hint="eastAsia"/>
        </w:rPr>
        <w:t>225</w:t>
      </w:r>
      <w:r w:rsidRPr="000E65BA">
        <w:rPr>
          <w:rFonts w:hint="eastAsia"/>
        </w:rPr>
        <w:t>号）第</w:t>
      </w:r>
      <w:r w:rsidRPr="000E65BA">
        <w:rPr>
          <w:rFonts w:hint="eastAsia"/>
        </w:rPr>
        <w:t>21</w:t>
      </w:r>
      <w:r w:rsidRPr="000E65BA">
        <w:rPr>
          <w:rFonts w:hint="eastAsia"/>
        </w:rPr>
        <w:t>条第１項に基づく民事再生手続開始の申し立てがなされてない者であること</w:t>
      </w:r>
    </w:p>
    <w:p w:rsidR="002503CB" w:rsidRPr="000E65BA" w:rsidRDefault="006F6ED9" w:rsidP="006F6ED9">
      <w:pPr>
        <w:widowControl/>
        <w:jc w:val="left"/>
      </w:pPr>
      <w:r w:rsidRPr="000E65BA">
        <w:br w:type="page"/>
      </w:r>
    </w:p>
    <w:p w:rsidR="00F34970" w:rsidRPr="000E65BA" w:rsidRDefault="00F34970" w:rsidP="002503CB">
      <w:r w:rsidRPr="000E65BA">
        <w:rPr>
          <w:rFonts w:hint="eastAsia"/>
        </w:rPr>
        <w:lastRenderedPageBreak/>
        <w:t>４　参加手続き</w:t>
      </w:r>
    </w:p>
    <w:p w:rsidR="00FB53EB" w:rsidRPr="000E65BA" w:rsidRDefault="00F34970" w:rsidP="00340F59">
      <w:r w:rsidRPr="000E65BA">
        <w:rPr>
          <w:rFonts w:hint="eastAsia"/>
        </w:rPr>
        <w:t>（１）</w:t>
      </w:r>
      <w:r w:rsidR="00340F59" w:rsidRPr="000E65BA">
        <w:rPr>
          <w:rFonts w:hint="eastAsia"/>
        </w:rPr>
        <w:t>質問の受付及び回答</w:t>
      </w:r>
    </w:p>
    <w:p w:rsidR="00FB53EB" w:rsidRPr="000E65BA" w:rsidRDefault="00FB53EB" w:rsidP="0037141F">
      <w:pPr>
        <w:ind w:leftChars="67" w:left="141" w:firstLineChars="100" w:firstLine="210"/>
      </w:pPr>
      <w:r w:rsidRPr="000E65BA">
        <w:rPr>
          <w:rFonts w:hint="eastAsia"/>
        </w:rPr>
        <w:t>このプロポーザルに関して質問がある場合は、令和元年６月</w:t>
      </w:r>
      <w:r w:rsidR="00A727B6" w:rsidRPr="000E65BA">
        <w:rPr>
          <w:rFonts w:hint="eastAsia"/>
        </w:rPr>
        <w:t>17</w:t>
      </w:r>
      <w:r w:rsidRPr="000E65BA">
        <w:rPr>
          <w:rFonts w:hint="eastAsia"/>
        </w:rPr>
        <w:t>日（月）午後５時までに質問書（任意様式）を中小企業支援センター経営支援課</w:t>
      </w:r>
      <w:r w:rsidR="00D66DC7" w:rsidRPr="000E65BA">
        <w:rPr>
          <w:rFonts w:hint="eastAsia"/>
        </w:rPr>
        <w:t>経営支援グループ</w:t>
      </w:r>
      <w:r w:rsidRPr="000E65BA">
        <w:rPr>
          <w:rFonts w:hint="eastAsia"/>
        </w:rPr>
        <w:t>へ、電子メール又は</w:t>
      </w:r>
      <w:r w:rsidRPr="000E65BA">
        <w:rPr>
          <w:rFonts w:hint="eastAsia"/>
        </w:rPr>
        <w:t>FAX</w:t>
      </w:r>
      <w:r w:rsidRPr="000E65BA">
        <w:rPr>
          <w:rFonts w:hint="eastAsia"/>
        </w:rPr>
        <w:t>により</w:t>
      </w:r>
      <w:r w:rsidR="00340F59" w:rsidRPr="000E65BA">
        <w:rPr>
          <w:rFonts w:hint="eastAsia"/>
        </w:rPr>
        <w:t>提出してください。</w:t>
      </w:r>
    </w:p>
    <w:p w:rsidR="00340F59" w:rsidRPr="000E65BA" w:rsidRDefault="00340F59" w:rsidP="0037141F">
      <w:pPr>
        <w:ind w:leftChars="67" w:left="141" w:firstLineChars="100" w:firstLine="210"/>
      </w:pPr>
      <w:r w:rsidRPr="000E65BA">
        <w:rPr>
          <w:rFonts w:hint="eastAsia"/>
        </w:rPr>
        <w:t>なお、提出いただいた質問については、令和元年６月</w:t>
      </w:r>
      <w:r w:rsidR="00A727B6" w:rsidRPr="000E65BA">
        <w:rPr>
          <w:rFonts w:hint="eastAsia"/>
        </w:rPr>
        <w:t>18</w:t>
      </w:r>
      <w:r w:rsidR="001428E6" w:rsidRPr="000E65BA">
        <w:rPr>
          <w:rFonts w:hint="eastAsia"/>
        </w:rPr>
        <w:t>日（火</w:t>
      </w:r>
      <w:r w:rsidRPr="000E65BA">
        <w:rPr>
          <w:rFonts w:hint="eastAsia"/>
        </w:rPr>
        <w:t>）までに、富山県新世紀産業機構ホームページに、これに対する回答を掲載します。</w:t>
      </w:r>
    </w:p>
    <w:p w:rsidR="00340F59" w:rsidRPr="000E65BA" w:rsidRDefault="00340F59" w:rsidP="00FB53EB"/>
    <w:p w:rsidR="002503CB" w:rsidRPr="000E65BA" w:rsidRDefault="00F34970" w:rsidP="002503CB">
      <w:r w:rsidRPr="000E65BA">
        <w:rPr>
          <w:rFonts w:hint="eastAsia"/>
        </w:rPr>
        <w:t>（２）</w:t>
      </w:r>
      <w:r w:rsidR="00340F59" w:rsidRPr="000E65BA">
        <w:rPr>
          <w:rFonts w:hint="eastAsia"/>
        </w:rPr>
        <w:t>プロポーザル参加申込手続</w:t>
      </w:r>
    </w:p>
    <w:p w:rsidR="007D31A5" w:rsidRPr="000E65BA" w:rsidRDefault="00340F59" w:rsidP="0037141F">
      <w:pPr>
        <w:ind w:leftChars="67" w:left="141" w:firstLineChars="100" w:firstLine="210"/>
      </w:pPr>
      <w:r w:rsidRPr="000E65BA">
        <w:rPr>
          <w:rFonts w:hint="eastAsia"/>
        </w:rPr>
        <w:t>本プロポーザルへの参加を希望される</w:t>
      </w:r>
      <w:r w:rsidR="00D66DC7" w:rsidRPr="000E65BA">
        <w:rPr>
          <w:rFonts w:hint="eastAsia"/>
        </w:rPr>
        <w:t>方は、参加申込書（様式第１</w:t>
      </w:r>
      <w:r w:rsidR="00F34970" w:rsidRPr="000E65BA">
        <w:rPr>
          <w:rFonts w:hint="eastAsia"/>
        </w:rPr>
        <w:t>号）を令和元年６月</w:t>
      </w:r>
      <w:r w:rsidR="00A727B6" w:rsidRPr="000E65BA">
        <w:rPr>
          <w:rFonts w:hint="eastAsia"/>
        </w:rPr>
        <w:t>20</w:t>
      </w:r>
      <w:r w:rsidR="001428E6" w:rsidRPr="000E65BA">
        <w:rPr>
          <w:rFonts w:hint="eastAsia"/>
        </w:rPr>
        <w:t>日（木</w:t>
      </w:r>
      <w:r w:rsidR="00F34970" w:rsidRPr="000E65BA">
        <w:rPr>
          <w:rFonts w:hint="eastAsia"/>
        </w:rPr>
        <w:t>）午後５時まで（必着）に中小企業支援センター経営支援課経営支援グループに電子メール又は</w:t>
      </w:r>
      <w:r w:rsidR="00F34970" w:rsidRPr="000E65BA">
        <w:rPr>
          <w:rFonts w:hint="eastAsia"/>
        </w:rPr>
        <w:t>FAX</w:t>
      </w:r>
      <w:r w:rsidR="00F34970" w:rsidRPr="000E65BA">
        <w:rPr>
          <w:rFonts w:hint="eastAsia"/>
        </w:rPr>
        <w:t>で提出してください。</w:t>
      </w:r>
    </w:p>
    <w:p w:rsidR="00A44A30" w:rsidRPr="000E65BA" w:rsidRDefault="00A44A30" w:rsidP="0037141F">
      <w:pPr>
        <w:ind w:leftChars="67" w:left="141" w:firstLineChars="100" w:firstLine="210"/>
      </w:pPr>
      <w:r w:rsidRPr="000E65BA">
        <w:rPr>
          <w:rFonts w:hint="eastAsia"/>
        </w:rPr>
        <w:t>（必ず電話で着信の確認を行うこと。）</w:t>
      </w:r>
    </w:p>
    <w:p w:rsidR="007D31A5" w:rsidRPr="000E65BA" w:rsidRDefault="007D31A5" w:rsidP="007D31A5"/>
    <w:p w:rsidR="007D31A5" w:rsidRPr="000E65BA" w:rsidRDefault="00E01B5A" w:rsidP="007D31A5">
      <w:r w:rsidRPr="000E65BA">
        <w:rPr>
          <w:rFonts w:hint="eastAsia"/>
        </w:rPr>
        <w:t>５</w:t>
      </w:r>
      <w:r w:rsidR="007D31A5" w:rsidRPr="000E65BA">
        <w:rPr>
          <w:rFonts w:hint="eastAsia"/>
        </w:rPr>
        <w:t xml:space="preserve">　企画提案書等の提出</w:t>
      </w:r>
    </w:p>
    <w:p w:rsidR="007D31A5" w:rsidRPr="000E65BA" w:rsidRDefault="007D31A5" w:rsidP="0037141F">
      <w:pPr>
        <w:ind w:leftChars="67" w:left="141" w:firstLineChars="100" w:firstLine="210"/>
      </w:pPr>
      <w:r w:rsidRPr="000E65BA">
        <w:rPr>
          <w:rFonts w:hint="eastAsia"/>
        </w:rPr>
        <w:t>本プロポーザルの参加を申し込んだ者は、別紙の「</w:t>
      </w:r>
      <w:proofErr w:type="spellStart"/>
      <w:r w:rsidRPr="000E65BA">
        <w:rPr>
          <w:rFonts w:hint="eastAsia"/>
        </w:rPr>
        <w:t>IoT</w:t>
      </w:r>
      <w:proofErr w:type="spellEnd"/>
      <w:r w:rsidRPr="000E65BA">
        <w:rPr>
          <w:rFonts w:hint="eastAsia"/>
        </w:rPr>
        <w:t>導入指導者育成研修実施業務委託仕様書」を踏まえ、次のとおり企画提案書等をご提出ください。</w:t>
      </w:r>
    </w:p>
    <w:p w:rsidR="007D31A5" w:rsidRPr="000E65BA" w:rsidRDefault="00B17A73" w:rsidP="00B17A73">
      <w:r w:rsidRPr="000E65BA">
        <w:rPr>
          <w:rFonts w:hint="eastAsia"/>
        </w:rPr>
        <w:t>（１）</w:t>
      </w:r>
      <w:r w:rsidR="007D31A5" w:rsidRPr="000E65BA">
        <w:rPr>
          <w:rFonts w:hint="eastAsia"/>
        </w:rPr>
        <w:t>提出期限</w:t>
      </w:r>
    </w:p>
    <w:p w:rsidR="007D31A5" w:rsidRPr="000E65BA" w:rsidRDefault="007D31A5" w:rsidP="00182CA9">
      <w:pPr>
        <w:ind w:firstLineChars="202" w:firstLine="424"/>
      </w:pPr>
      <w:r w:rsidRPr="000E65BA">
        <w:rPr>
          <w:rFonts w:hint="eastAsia"/>
        </w:rPr>
        <w:t>令和元年６月</w:t>
      </w:r>
      <w:r w:rsidR="00A727B6" w:rsidRPr="000E65BA">
        <w:rPr>
          <w:rFonts w:hint="eastAsia"/>
        </w:rPr>
        <w:t>28</w:t>
      </w:r>
      <w:r w:rsidR="001428E6" w:rsidRPr="000E65BA">
        <w:rPr>
          <w:rFonts w:hint="eastAsia"/>
        </w:rPr>
        <w:t>日（金</w:t>
      </w:r>
      <w:r w:rsidRPr="000E65BA">
        <w:rPr>
          <w:rFonts w:hint="eastAsia"/>
        </w:rPr>
        <w:t>）午後５時必着</w:t>
      </w:r>
    </w:p>
    <w:p w:rsidR="007D31A5" w:rsidRPr="000E65BA" w:rsidRDefault="00B17A73" w:rsidP="00B17A73">
      <w:r w:rsidRPr="000E65BA">
        <w:rPr>
          <w:rFonts w:hint="eastAsia"/>
        </w:rPr>
        <w:t>（２）</w:t>
      </w:r>
      <w:r w:rsidR="007D31A5" w:rsidRPr="000E65BA">
        <w:rPr>
          <w:rFonts w:hint="eastAsia"/>
        </w:rPr>
        <w:t>提出場所（問い合わせ先）</w:t>
      </w:r>
    </w:p>
    <w:p w:rsidR="007D31A5" w:rsidRPr="000E65BA" w:rsidRDefault="007D31A5" w:rsidP="00182CA9">
      <w:pPr>
        <w:ind w:firstLineChars="202" w:firstLine="424"/>
      </w:pPr>
      <w:r w:rsidRPr="000E65BA">
        <w:rPr>
          <w:rFonts w:hint="eastAsia"/>
        </w:rPr>
        <w:t>〒</w:t>
      </w:r>
      <w:r w:rsidRPr="000E65BA">
        <w:rPr>
          <w:rFonts w:hint="eastAsia"/>
        </w:rPr>
        <w:t>930-0866</w:t>
      </w:r>
      <w:r w:rsidRPr="000E65BA">
        <w:rPr>
          <w:rFonts w:hint="eastAsia"/>
        </w:rPr>
        <w:t xml:space="preserve">　富山市高田</w:t>
      </w:r>
      <w:r w:rsidRPr="000E65BA">
        <w:rPr>
          <w:rFonts w:hint="eastAsia"/>
        </w:rPr>
        <w:t>527</w:t>
      </w:r>
      <w:r w:rsidRPr="000E65BA">
        <w:rPr>
          <w:rFonts w:hint="eastAsia"/>
        </w:rPr>
        <w:t xml:space="preserve">　情報ビル</w:t>
      </w:r>
    </w:p>
    <w:p w:rsidR="007D31A5" w:rsidRPr="000E65BA" w:rsidRDefault="007D31A5" w:rsidP="00182CA9">
      <w:pPr>
        <w:ind w:firstLineChars="202" w:firstLine="424"/>
      </w:pPr>
      <w:r w:rsidRPr="000E65BA">
        <w:rPr>
          <w:rFonts w:hint="eastAsia"/>
        </w:rPr>
        <w:t>富山県新世紀産業機構　中小企業支援センター　経営支援課　経営支援グループ</w:t>
      </w:r>
    </w:p>
    <w:p w:rsidR="007D31A5" w:rsidRPr="000E65BA" w:rsidRDefault="00B17A73" w:rsidP="00B17A73">
      <w:r w:rsidRPr="000E65BA">
        <w:rPr>
          <w:rFonts w:hint="eastAsia"/>
        </w:rPr>
        <w:t>（３）</w:t>
      </w:r>
      <w:r w:rsidR="007D31A5" w:rsidRPr="000E65BA">
        <w:rPr>
          <w:rFonts w:hint="eastAsia"/>
        </w:rPr>
        <w:t>提出書類</w:t>
      </w:r>
    </w:p>
    <w:p w:rsidR="00F94375" w:rsidRPr="000E65BA" w:rsidRDefault="00C572E9" w:rsidP="00F94375">
      <w:pPr>
        <w:ind w:leftChars="135" w:left="283" w:firstLineChars="201" w:firstLine="422"/>
      </w:pPr>
      <w:r w:rsidRPr="000E65BA">
        <w:rPr>
          <w:rFonts w:hint="eastAsia"/>
        </w:rPr>
        <w:t>次の①～④</w:t>
      </w:r>
      <w:r w:rsidR="007D31A5" w:rsidRPr="000E65BA">
        <w:rPr>
          <w:rFonts w:hint="eastAsia"/>
        </w:rPr>
        <w:t>の書類をセットして、７部（本通１部、写し６部）提出してください。（提出書類は返却しません。）</w:t>
      </w:r>
    </w:p>
    <w:p w:rsidR="00A55F17" w:rsidRPr="000E65BA" w:rsidRDefault="00F94375" w:rsidP="00F94375">
      <w:pPr>
        <w:ind w:firstLineChars="200" w:firstLine="420"/>
      </w:pPr>
      <w:r w:rsidRPr="000E65BA">
        <w:rPr>
          <w:rFonts w:hint="eastAsia"/>
        </w:rPr>
        <w:t xml:space="preserve">①　</w:t>
      </w:r>
      <w:r w:rsidR="00A55F17" w:rsidRPr="000E65BA">
        <w:rPr>
          <w:rFonts w:hint="eastAsia"/>
        </w:rPr>
        <w:t>法人概要又は法人概要パンフレット</w:t>
      </w:r>
    </w:p>
    <w:p w:rsidR="00A55F17" w:rsidRPr="000E65BA" w:rsidRDefault="00F94375" w:rsidP="00F94375">
      <w:pPr>
        <w:ind w:firstLineChars="200" w:firstLine="420"/>
      </w:pPr>
      <w:r w:rsidRPr="000E65BA">
        <w:rPr>
          <w:rFonts w:hint="eastAsia"/>
        </w:rPr>
        <w:t xml:space="preserve">②　</w:t>
      </w:r>
      <w:r w:rsidR="00A55F17" w:rsidRPr="000E65BA">
        <w:rPr>
          <w:rFonts w:hint="eastAsia"/>
        </w:rPr>
        <w:t>企画提案書（任意様式）</w:t>
      </w:r>
    </w:p>
    <w:p w:rsidR="00A55F17" w:rsidRPr="000E65BA" w:rsidRDefault="00A55F17" w:rsidP="00182CA9">
      <w:pPr>
        <w:ind w:left="709" w:hanging="1"/>
      </w:pPr>
      <w:r w:rsidRPr="000E65BA">
        <w:rPr>
          <w:rFonts w:hint="eastAsia"/>
        </w:rPr>
        <w:t>ア　別紙の「</w:t>
      </w:r>
      <w:proofErr w:type="spellStart"/>
      <w:r w:rsidRPr="000E65BA">
        <w:rPr>
          <w:rFonts w:hint="eastAsia"/>
        </w:rPr>
        <w:t>IoT</w:t>
      </w:r>
      <w:proofErr w:type="spellEnd"/>
      <w:r w:rsidRPr="000E65BA">
        <w:rPr>
          <w:rFonts w:hint="eastAsia"/>
        </w:rPr>
        <w:t>導入指導者育成研修実施業務委託仕様書」を参照の上、提案すること</w:t>
      </w:r>
    </w:p>
    <w:p w:rsidR="00DD4C65" w:rsidRPr="000E65BA" w:rsidRDefault="00DD4C65" w:rsidP="00182CA9">
      <w:pPr>
        <w:ind w:left="709" w:hanging="1"/>
      </w:pPr>
      <w:r w:rsidRPr="000E65BA">
        <w:rPr>
          <w:rFonts w:hint="eastAsia"/>
        </w:rPr>
        <w:t>イ　研修項目や業務実施体制、スケジュールなどの提案内容が簡潔にわかるようにすること</w:t>
      </w:r>
    </w:p>
    <w:p w:rsidR="00A55F17" w:rsidRPr="000E65BA" w:rsidRDefault="00DD4C65" w:rsidP="00182CA9">
      <w:pPr>
        <w:ind w:left="420" w:firstLineChars="137" w:firstLine="288"/>
      </w:pPr>
      <w:r w:rsidRPr="000E65BA">
        <w:rPr>
          <w:rFonts w:hint="eastAsia"/>
        </w:rPr>
        <w:t>ウ</w:t>
      </w:r>
      <w:r w:rsidR="00A55F17" w:rsidRPr="000E65BA">
        <w:rPr>
          <w:rFonts w:hint="eastAsia"/>
        </w:rPr>
        <w:t xml:space="preserve">　追加可能な企画など、独自要素も提案すること</w:t>
      </w:r>
    </w:p>
    <w:p w:rsidR="00F94375" w:rsidRPr="000E65BA" w:rsidRDefault="00F94375" w:rsidP="00F94375">
      <w:r w:rsidRPr="000E65BA">
        <w:rPr>
          <w:rFonts w:hint="eastAsia"/>
        </w:rPr>
        <w:t xml:space="preserve">　　③　業務実施体制</w:t>
      </w:r>
    </w:p>
    <w:p w:rsidR="00A55F17" w:rsidRPr="000E65BA" w:rsidRDefault="00F94375" w:rsidP="00F94375">
      <w:pPr>
        <w:ind w:firstLineChars="200" w:firstLine="420"/>
      </w:pPr>
      <w:r w:rsidRPr="000E65BA">
        <w:rPr>
          <w:rFonts w:hint="eastAsia"/>
        </w:rPr>
        <w:t xml:space="preserve">④　</w:t>
      </w:r>
      <w:r w:rsidR="00A55F17" w:rsidRPr="000E65BA">
        <w:rPr>
          <w:rFonts w:hint="eastAsia"/>
        </w:rPr>
        <w:t>経費見積書（</w:t>
      </w:r>
      <w:r w:rsidR="00A55F17" w:rsidRPr="000E65BA">
        <w:rPr>
          <w:rFonts w:hint="eastAsia"/>
        </w:rPr>
        <w:t>A4</w:t>
      </w:r>
      <w:r w:rsidR="00A55F17" w:rsidRPr="000E65BA">
        <w:rPr>
          <w:rFonts w:hint="eastAsia"/>
        </w:rPr>
        <w:t>：任意様式）</w:t>
      </w:r>
    </w:p>
    <w:p w:rsidR="00A55F17" w:rsidRPr="000E65BA" w:rsidRDefault="00182CA9" w:rsidP="00182CA9">
      <w:pPr>
        <w:ind w:left="420" w:firstLineChars="137" w:firstLine="288"/>
      </w:pPr>
      <w:r w:rsidRPr="000E65BA">
        <w:rPr>
          <w:rFonts w:hint="eastAsia"/>
        </w:rPr>
        <w:t>ア　上記２</w:t>
      </w:r>
      <w:r w:rsidR="00A55F17" w:rsidRPr="000E65BA">
        <w:rPr>
          <w:rFonts w:hint="eastAsia"/>
        </w:rPr>
        <w:t>の予算の範囲で作成すること</w:t>
      </w:r>
    </w:p>
    <w:p w:rsidR="00A55F17" w:rsidRPr="000E65BA" w:rsidRDefault="00A55F17" w:rsidP="00182CA9">
      <w:pPr>
        <w:ind w:left="420" w:firstLineChars="137" w:firstLine="288"/>
      </w:pPr>
      <w:r w:rsidRPr="000E65BA">
        <w:rPr>
          <w:rFonts w:hint="eastAsia"/>
        </w:rPr>
        <w:t>イ　本委託業務を履行するための経費を算出し、見積書を提出すること</w:t>
      </w:r>
    </w:p>
    <w:p w:rsidR="00A55F17" w:rsidRPr="000E65BA" w:rsidRDefault="00A55F17" w:rsidP="00182CA9">
      <w:pPr>
        <w:ind w:left="420" w:firstLineChars="137" w:firstLine="288"/>
      </w:pPr>
      <w:r w:rsidRPr="000E65BA">
        <w:rPr>
          <w:rFonts w:hint="eastAsia"/>
        </w:rPr>
        <w:lastRenderedPageBreak/>
        <w:t>ウ　内訳が具体的に分かるように記載すること</w:t>
      </w:r>
    </w:p>
    <w:p w:rsidR="00F34970" w:rsidRPr="000E65BA" w:rsidRDefault="00F34970" w:rsidP="00F34970"/>
    <w:p w:rsidR="00F34970" w:rsidRPr="000E65BA" w:rsidRDefault="00E01B5A" w:rsidP="00F34970">
      <w:r w:rsidRPr="000E65BA">
        <w:rPr>
          <w:rFonts w:hint="eastAsia"/>
        </w:rPr>
        <w:t>６</w:t>
      </w:r>
      <w:r w:rsidR="00F34970" w:rsidRPr="000E65BA">
        <w:rPr>
          <w:rFonts w:hint="eastAsia"/>
        </w:rPr>
        <w:t xml:space="preserve">　審査及び委託業者選定方法</w:t>
      </w:r>
    </w:p>
    <w:p w:rsidR="00F34970" w:rsidRPr="000E65BA" w:rsidRDefault="00B17A73" w:rsidP="00B17A73">
      <w:r w:rsidRPr="000E65BA">
        <w:rPr>
          <w:rFonts w:hint="eastAsia"/>
        </w:rPr>
        <w:t>（１）</w:t>
      </w:r>
      <w:r w:rsidR="00F34970" w:rsidRPr="000E65BA">
        <w:rPr>
          <w:rFonts w:hint="eastAsia"/>
        </w:rPr>
        <w:t>審査、選定方法</w:t>
      </w:r>
    </w:p>
    <w:p w:rsidR="00F34970" w:rsidRPr="000E65BA" w:rsidRDefault="00F94375" w:rsidP="00182CA9">
      <w:pPr>
        <w:ind w:firstLineChars="202" w:firstLine="424"/>
      </w:pPr>
      <w:r w:rsidRPr="000E65BA">
        <w:rPr>
          <w:rFonts w:hint="eastAsia"/>
        </w:rPr>
        <w:t>企画提案書による書面審査を行い、本事業の実施に適切な業者を委託業者として決定します。</w:t>
      </w:r>
    </w:p>
    <w:p w:rsidR="00F34970" w:rsidRPr="000E65BA" w:rsidRDefault="00F34970" w:rsidP="00182CA9">
      <w:pPr>
        <w:ind w:firstLineChars="202" w:firstLine="424"/>
      </w:pPr>
      <w:r w:rsidRPr="000E65BA">
        <w:rPr>
          <w:rFonts w:hint="eastAsia"/>
        </w:rPr>
        <w:t>※プレゼンテーションは行いません。</w:t>
      </w:r>
    </w:p>
    <w:p w:rsidR="005F1A71" w:rsidRPr="000E65BA" w:rsidRDefault="005F1A71" w:rsidP="00182CA9">
      <w:pPr>
        <w:ind w:firstLineChars="202" w:firstLine="424"/>
      </w:pPr>
      <w:r w:rsidRPr="000E65BA">
        <w:rPr>
          <w:rFonts w:hint="eastAsia"/>
        </w:rPr>
        <w:t>※必要に応じて、機構より提案書の内容について聞き取りを行うことがあります。</w:t>
      </w:r>
    </w:p>
    <w:p w:rsidR="00F34970" w:rsidRPr="000E65BA" w:rsidRDefault="00DD4C65" w:rsidP="00F34970">
      <w:r w:rsidRPr="000E65BA">
        <w:rPr>
          <w:rFonts w:hint="eastAsia"/>
        </w:rPr>
        <w:t>（２）審査の観点</w:t>
      </w:r>
    </w:p>
    <w:p w:rsidR="00AC7847" w:rsidRPr="000E65BA" w:rsidRDefault="00AC7847" w:rsidP="00AC7847">
      <w:pPr>
        <w:pStyle w:val="a3"/>
        <w:ind w:leftChars="203" w:left="707" w:hangingChars="134" w:hanging="281"/>
      </w:pPr>
      <w:r w:rsidRPr="000E65BA">
        <w:rPr>
          <w:rFonts w:hint="eastAsia"/>
        </w:rPr>
        <w:t>①企画提案に関する事項</w:t>
      </w:r>
    </w:p>
    <w:p w:rsidR="00AC7847" w:rsidRPr="000E65BA" w:rsidRDefault="00AC7847" w:rsidP="00AC7847">
      <w:pPr>
        <w:pStyle w:val="a3"/>
        <w:ind w:leftChars="203" w:left="707" w:hangingChars="134" w:hanging="281"/>
      </w:pPr>
      <w:r w:rsidRPr="000E65BA">
        <w:rPr>
          <w:rFonts w:hint="eastAsia"/>
        </w:rPr>
        <w:t xml:space="preserve">　・事業の趣旨に沿っているか</w:t>
      </w:r>
    </w:p>
    <w:p w:rsidR="00AC7847" w:rsidRPr="000E65BA" w:rsidRDefault="00AC7847" w:rsidP="00AC7847">
      <w:pPr>
        <w:pStyle w:val="a3"/>
        <w:ind w:leftChars="203" w:left="707" w:hangingChars="134" w:hanging="281"/>
      </w:pPr>
      <w:r w:rsidRPr="000E65BA">
        <w:rPr>
          <w:rFonts w:hint="eastAsia"/>
        </w:rPr>
        <w:t xml:space="preserve">　・実現性の高い内容であるか</w:t>
      </w:r>
      <w:bookmarkStart w:id="0" w:name="_GoBack"/>
      <w:bookmarkEnd w:id="0"/>
    </w:p>
    <w:p w:rsidR="00AC7847" w:rsidRPr="000E65BA" w:rsidRDefault="00AC7847" w:rsidP="00AC7847">
      <w:pPr>
        <w:pStyle w:val="a3"/>
        <w:ind w:leftChars="203" w:left="707" w:hangingChars="134" w:hanging="281"/>
      </w:pPr>
      <w:r w:rsidRPr="000E65BA">
        <w:rPr>
          <w:rFonts w:hint="eastAsia"/>
        </w:rPr>
        <w:t xml:space="preserve">　・スケジュールは適切であるか</w:t>
      </w:r>
    </w:p>
    <w:p w:rsidR="00AC7847" w:rsidRPr="000E65BA" w:rsidRDefault="00AC7847" w:rsidP="00AC7847">
      <w:pPr>
        <w:pStyle w:val="a3"/>
        <w:ind w:leftChars="203" w:left="707" w:hangingChars="134" w:hanging="281"/>
      </w:pPr>
      <w:r w:rsidRPr="000E65BA">
        <w:rPr>
          <w:rFonts w:hint="eastAsia"/>
        </w:rPr>
        <w:t xml:space="preserve">　・効果的に実施するための独自の提案、工夫がなされているか</w:t>
      </w:r>
    </w:p>
    <w:p w:rsidR="006A3784" w:rsidRPr="000E65BA" w:rsidRDefault="006A3784" w:rsidP="00AC7847">
      <w:pPr>
        <w:pStyle w:val="a3"/>
        <w:ind w:leftChars="203" w:left="707" w:hangingChars="134" w:hanging="281"/>
      </w:pPr>
      <w:r w:rsidRPr="000E65BA">
        <w:rPr>
          <w:rFonts w:hint="eastAsia"/>
        </w:rPr>
        <w:t>②富山県立大学との連携に関する事項</w:t>
      </w:r>
    </w:p>
    <w:p w:rsidR="006A3784" w:rsidRPr="000E65BA" w:rsidRDefault="006A3784" w:rsidP="006A3784">
      <w:pPr>
        <w:pStyle w:val="a3"/>
        <w:ind w:leftChars="303" w:left="707" w:hangingChars="34" w:hanging="71"/>
      </w:pPr>
      <w:r w:rsidRPr="000E65BA">
        <w:rPr>
          <w:rFonts w:hint="eastAsia"/>
        </w:rPr>
        <w:t>・富山県立大学と円滑な連携・協力ができる体制であるか</w:t>
      </w:r>
    </w:p>
    <w:p w:rsidR="00887B1D" w:rsidRPr="000E65BA" w:rsidRDefault="00887B1D" w:rsidP="00AC7847">
      <w:pPr>
        <w:pStyle w:val="a3"/>
        <w:ind w:leftChars="203" w:left="707" w:hangingChars="134" w:hanging="281"/>
      </w:pPr>
      <w:r w:rsidRPr="000E65BA">
        <w:rPr>
          <w:rFonts w:hint="eastAsia"/>
        </w:rPr>
        <w:t xml:space="preserve">　・富山県立大学との連携・協力において独自の提案、工夫がなされているか</w:t>
      </w:r>
    </w:p>
    <w:p w:rsidR="00282C49" w:rsidRPr="000E65BA" w:rsidRDefault="006A3784" w:rsidP="00282C49">
      <w:pPr>
        <w:pStyle w:val="a3"/>
        <w:ind w:leftChars="203" w:left="707" w:hangingChars="134" w:hanging="281"/>
      </w:pPr>
      <w:r w:rsidRPr="000E65BA">
        <w:rPr>
          <w:rFonts w:hint="eastAsia"/>
        </w:rPr>
        <w:t>③</w:t>
      </w:r>
      <w:r w:rsidR="00F34970" w:rsidRPr="000E65BA">
        <w:rPr>
          <w:rFonts w:hint="eastAsia"/>
        </w:rPr>
        <w:t>業務遂行能力に関する事項</w:t>
      </w:r>
    </w:p>
    <w:p w:rsidR="00282C49" w:rsidRPr="000E65BA" w:rsidRDefault="00282C49" w:rsidP="00282C49">
      <w:pPr>
        <w:pStyle w:val="a3"/>
        <w:ind w:leftChars="303" w:left="707" w:hangingChars="34" w:hanging="71"/>
      </w:pPr>
      <w:r w:rsidRPr="000E65BA">
        <w:rPr>
          <w:rFonts w:hint="eastAsia"/>
        </w:rPr>
        <w:t>・事業を円滑かつ確実に実施できる体制、能力を有しているか</w:t>
      </w:r>
    </w:p>
    <w:p w:rsidR="00105455" w:rsidRPr="000E65BA" w:rsidRDefault="006A3784" w:rsidP="00405BD6">
      <w:pPr>
        <w:pStyle w:val="a3"/>
        <w:ind w:leftChars="203" w:left="707" w:hangingChars="134" w:hanging="281"/>
      </w:pPr>
      <w:r w:rsidRPr="000E65BA">
        <w:rPr>
          <w:rFonts w:hint="eastAsia"/>
        </w:rPr>
        <w:t>④</w:t>
      </w:r>
      <w:r w:rsidR="005F1171" w:rsidRPr="000E65BA">
        <w:rPr>
          <w:rFonts w:hint="eastAsia"/>
        </w:rPr>
        <w:t>見積額</w:t>
      </w:r>
      <w:r w:rsidR="00105455" w:rsidRPr="000E65BA">
        <w:rPr>
          <w:rFonts w:hint="eastAsia"/>
        </w:rPr>
        <w:t>に関する事項</w:t>
      </w:r>
    </w:p>
    <w:p w:rsidR="00405BD6" w:rsidRPr="000E65BA" w:rsidRDefault="00405BD6" w:rsidP="00405BD6">
      <w:pPr>
        <w:pStyle w:val="a3"/>
        <w:ind w:leftChars="203" w:left="707" w:hangingChars="134" w:hanging="281"/>
      </w:pPr>
      <w:r w:rsidRPr="000E65BA">
        <w:rPr>
          <w:rFonts w:hint="eastAsia"/>
        </w:rPr>
        <w:t xml:space="preserve">　・業務に係る経費の内訳が妥当なものとなっているか</w:t>
      </w:r>
    </w:p>
    <w:p w:rsidR="00105455" w:rsidRPr="000E65BA" w:rsidRDefault="00105455" w:rsidP="00105455">
      <w:r w:rsidRPr="000E65BA">
        <w:rPr>
          <w:rFonts w:hint="eastAsia"/>
        </w:rPr>
        <w:t>（３）審査結果</w:t>
      </w:r>
    </w:p>
    <w:p w:rsidR="00105455" w:rsidRPr="000E65BA" w:rsidRDefault="00CC5B44" w:rsidP="00105455">
      <w:r w:rsidRPr="000E65BA">
        <w:rPr>
          <w:rFonts w:hint="eastAsia"/>
        </w:rPr>
        <w:t>①審査結果は、</w:t>
      </w:r>
      <w:r w:rsidR="00A93CE5" w:rsidRPr="000E65BA">
        <w:rPr>
          <w:rFonts w:hint="eastAsia"/>
        </w:rPr>
        <w:t>すべての提案者に後日、書面で採否のみ</w:t>
      </w:r>
      <w:r w:rsidRPr="000E65BA">
        <w:rPr>
          <w:rFonts w:hint="eastAsia"/>
        </w:rPr>
        <w:t>通知します</w:t>
      </w:r>
      <w:r w:rsidR="00105455" w:rsidRPr="000E65BA">
        <w:rPr>
          <w:rFonts w:hint="eastAsia"/>
        </w:rPr>
        <w:t>。</w:t>
      </w:r>
    </w:p>
    <w:p w:rsidR="00105455" w:rsidRPr="000E65BA" w:rsidRDefault="00105455" w:rsidP="00105455">
      <w:r w:rsidRPr="000E65BA">
        <w:rPr>
          <w:rFonts w:hint="eastAsia"/>
        </w:rPr>
        <w:t>②審査経緯は公表しません。</w:t>
      </w:r>
    </w:p>
    <w:p w:rsidR="00105455" w:rsidRPr="000E65BA" w:rsidRDefault="00105455" w:rsidP="00105455"/>
    <w:p w:rsidR="004B7621" w:rsidRPr="000E65BA" w:rsidRDefault="00E01B5A" w:rsidP="00105455">
      <w:r w:rsidRPr="000E65BA">
        <w:rPr>
          <w:rFonts w:hint="eastAsia"/>
        </w:rPr>
        <w:t>７</w:t>
      </w:r>
      <w:r w:rsidR="004B7621" w:rsidRPr="000E65BA">
        <w:rPr>
          <w:rFonts w:hint="eastAsia"/>
        </w:rPr>
        <w:t xml:space="preserve">　契約手続き等</w:t>
      </w:r>
    </w:p>
    <w:p w:rsidR="004B7621" w:rsidRPr="000E65BA" w:rsidRDefault="004B7621" w:rsidP="0037141F">
      <w:pPr>
        <w:ind w:firstLineChars="100" w:firstLine="210"/>
      </w:pPr>
      <w:r w:rsidRPr="000E65BA">
        <w:rPr>
          <w:rFonts w:hint="eastAsia"/>
        </w:rPr>
        <w:t>プロポーザルの結果、採用となった場合は、当機構と協議のうえ、最終的な仕様を確定し、業務委託契約を締結するものとします。</w:t>
      </w:r>
    </w:p>
    <w:p w:rsidR="004B7621" w:rsidRPr="000E65BA" w:rsidRDefault="004B7621" w:rsidP="00105455">
      <w:r w:rsidRPr="000E65BA">
        <w:rPr>
          <w:rFonts w:hint="eastAsia"/>
        </w:rPr>
        <w:t xml:space="preserve">　なお、委託業務に伴って発生した著作権は、すべて当機構に属するものとします。</w:t>
      </w:r>
    </w:p>
    <w:p w:rsidR="004B7621" w:rsidRPr="000E65BA" w:rsidRDefault="004B7621" w:rsidP="00105455"/>
    <w:p w:rsidR="004B7621" w:rsidRPr="000E65BA" w:rsidRDefault="00E01B5A" w:rsidP="00105455">
      <w:r w:rsidRPr="000E65BA">
        <w:rPr>
          <w:rFonts w:hint="eastAsia"/>
        </w:rPr>
        <w:t>８</w:t>
      </w:r>
      <w:r w:rsidR="004B7621" w:rsidRPr="000E65BA">
        <w:rPr>
          <w:rFonts w:hint="eastAsia"/>
        </w:rPr>
        <w:t xml:space="preserve">　その他</w:t>
      </w:r>
    </w:p>
    <w:p w:rsidR="004B7621" w:rsidRPr="000E65BA" w:rsidRDefault="004B7621" w:rsidP="00105455">
      <w:r w:rsidRPr="000E65BA">
        <w:rPr>
          <w:rFonts w:hint="eastAsia"/>
        </w:rPr>
        <w:t>（１）本プロポーザル参加に要するすべての費用は、参加者負担とします。</w:t>
      </w:r>
    </w:p>
    <w:p w:rsidR="004B7621" w:rsidRPr="000E65BA" w:rsidRDefault="004B7621" w:rsidP="00105455">
      <w:r w:rsidRPr="000E65BA">
        <w:rPr>
          <w:rFonts w:hint="eastAsia"/>
        </w:rPr>
        <w:t>（２）</w:t>
      </w:r>
      <w:r w:rsidR="00FE2EAC" w:rsidRPr="000E65BA">
        <w:rPr>
          <w:rFonts w:hint="eastAsia"/>
        </w:rPr>
        <w:t>参加申し込み後にプロポーザル参加を辞退する場合は、</w:t>
      </w:r>
      <w:r w:rsidR="006D22FE" w:rsidRPr="000E65BA">
        <w:rPr>
          <w:rFonts w:hint="eastAsia"/>
        </w:rPr>
        <w:t>辞退届（任意様式）を提出してください。</w:t>
      </w:r>
    </w:p>
    <w:p w:rsidR="006D22FE" w:rsidRPr="000E65BA" w:rsidRDefault="006D22FE" w:rsidP="00105455">
      <w:r w:rsidRPr="000E65BA">
        <w:rPr>
          <w:rFonts w:hint="eastAsia"/>
        </w:rPr>
        <w:t>（３）受託者は、業務を一括して第三者に委託し、又は請け負わせることはできませんが、業務の一部について</w:t>
      </w:r>
      <w:r w:rsidR="0037141F" w:rsidRPr="000E65BA">
        <w:rPr>
          <w:rFonts w:hint="eastAsia"/>
        </w:rPr>
        <w:t>は、受託者があらかじめ当機構と協議し、当機構が認めた場合に限り第</w:t>
      </w:r>
      <w:r w:rsidRPr="000E65BA">
        <w:rPr>
          <w:rFonts w:hint="eastAsia"/>
        </w:rPr>
        <w:t>三者へ委託、又は請け負わせることができます。</w:t>
      </w:r>
    </w:p>
    <w:p w:rsidR="006D22FE" w:rsidRPr="000E65BA" w:rsidRDefault="00FE2EAC" w:rsidP="00105455">
      <w:r w:rsidRPr="000E65BA">
        <w:rPr>
          <w:rFonts w:hint="eastAsia"/>
        </w:rPr>
        <w:t>（４）</w:t>
      </w:r>
      <w:r w:rsidR="006D22FE" w:rsidRPr="000E65BA">
        <w:rPr>
          <w:rFonts w:hint="eastAsia"/>
        </w:rPr>
        <w:t>本事業は、</w:t>
      </w:r>
      <w:r w:rsidRPr="000E65BA">
        <w:rPr>
          <w:rFonts w:hint="eastAsia"/>
        </w:rPr>
        <w:t>国の中小企業経営支援等対策費補助金（スマートものづくり応援隊事業）を活用するため、業務完了後に会計監査等の対応が生じることがあります。</w:t>
      </w:r>
    </w:p>
    <w:p w:rsidR="00E54CC3" w:rsidRPr="000E65BA" w:rsidRDefault="00E54CC3" w:rsidP="00105455">
      <w:r w:rsidRPr="000E65BA">
        <w:t>（５）受託者は委託事業を</w:t>
      </w:r>
      <w:r w:rsidR="00553F0C" w:rsidRPr="000E65BA">
        <w:t>実施するにあたり業務上知りえた秘密を他に漏らし、または自己の利益のために利用することはできません。また、委託業務終了後も同様とします。</w:t>
      </w:r>
    </w:p>
    <w:p w:rsidR="00553F0C" w:rsidRPr="000E65BA" w:rsidRDefault="00553F0C" w:rsidP="00105455">
      <w:r w:rsidRPr="000E65BA">
        <w:t>（６）この要領の内容に不明点がある場合は、富山県新世紀産業機構担当の指示に従うものとします。</w:t>
      </w:r>
    </w:p>
    <w:p w:rsidR="006C7CE9" w:rsidRPr="000E65BA" w:rsidRDefault="006C7CE9" w:rsidP="00105455"/>
    <w:p w:rsidR="006C7CE9" w:rsidRPr="000E65BA" w:rsidRDefault="00E01B5A" w:rsidP="00105455">
      <w:r w:rsidRPr="000E65BA">
        <w:rPr>
          <w:rFonts w:hint="eastAsia"/>
        </w:rPr>
        <w:t>９</w:t>
      </w:r>
      <w:r w:rsidR="006C7CE9" w:rsidRPr="000E65BA">
        <w:t xml:space="preserve">　スケジュール</w:t>
      </w:r>
    </w:p>
    <w:p w:rsidR="007A35DA" w:rsidRPr="000E65BA" w:rsidRDefault="00B04BA1" w:rsidP="00105455">
      <w:r w:rsidRPr="000E65BA">
        <w:rPr>
          <w:rFonts w:hint="eastAsia"/>
        </w:rPr>
        <w:t>（１）</w:t>
      </w:r>
      <w:r w:rsidR="007A35DA" w:rsidRPr="000E65BA">
        <w:rPr>
          <w:rFonts w:hint="eastAsia"/>
        </w:rPr>
        <w:t>質問書の提出期限</w:t>
      </w:r>
      <w:r w:rsidRPr="000E65BA">
        <w:rPr>
          <w:rFonts w:hint="eastAsia"/>
        </w:rPr>
        <w:t xml:space="preserve">　</w:t>
      </w:r>
      <w:r w:rsidR="00D66DC7" w:rsidRPr="000E65BA">
        <w:rPr>
          <w:rFonts w:hint="eastAsia"/>
        </w:rPr>
        <w:t xml:space="preserve">　　</w:t>
      </w:r>
      <w:r w:rsidRPr="000E65BA">
        <w:rPr>
          <w:rFonts w:hint="eastAsia"/>
        </w:rPr>
        <w:t>令和元年６月</w:t>
      </w:r>
      <w:r w:rsidR="00A727B6" w:rsidRPr="000E65BA">
        <w:rPr>
          <w:rFonts w:hint="eastAsia"/>
        </w:rPr>
        <w:t>17</w:t>
      </w:r>
      <w:r w:rsidRPr="000E65BA">
        <w:rPr>
          <w:rFonts w:hint="eastAsia"/>
        </w:rPr>
        <w:t>日</w:t>
      </w:r>
      <w:r w:rsidR="007221BB" w:rsidRPr="000E65BA">
        <w:rPr>
          <w:rFonts w:hint="eastAsia"/>
        </w:rPr>
        <w:t>（月）午後５時</w:t>
      </w:r>
    </w:p>
    <w:p w:rsidR="00B04BA1" w:rsidRPr="000E65BA" w:rsidRDefault="00B04BA1" w:rsidP="00105455">
      <w:r w:rsidRPr="000E65BA">
        <w:rPr>
          <w:rFonts w:hint="eastAsia"/>
        </w:rPr>
        <w:t xml:space="preserve">（２）質問への回答　　　</w:t>
      </w:r>
      <w:r w:rsidR="00D66DC7" w:rsidRPr="000E65BA">
        <w:rPr>
          <w:rFonts w:hint="eastAsia"/>
        </w:rPr>
        <w:t xml:space="preserve">　　　　　　</w:t>
      </w:r>
      <w:r w:rsidRPr="000E65BA">
        <w:rPr>
          <w:rFonts w:hint="eastAsia"/>
        </w:rPr>
        <w:t>６月</w:t>
      </w:r>
      <w:r w:rsidR="00A727B6" w:rsidRPr="000E65BA">
        <w:rPr>
          <w:rFonts w:hint="eastAsia"/>
        </w:rPr>
        <w:t>18</w:t>
      </w:r>
      <w:r w:rsidRPr="000E65BA">
        <w:rPr>
          <w:rFonts w:hint="eastAsia"/>
        </w:rPr>
        <w:t>日</w:t>
      </w:r>
      <w:r w:rsidR="00147451" w:rsidRPr="000E65BA">
        <w:rPr>
          <w:rFonts w:hint="eastAsia"/>
        </w:rPr>
        <w:t>（火</w:t>
      </w:r>
      <w:r w:rsidR="007221BB" w:rsidRPr="000E65BA">
        <w:rPr>
          <w:rFonts w:hint="eastAsia"/>
        </w:rPr>
        <w:t>）</w:t>
      </w:r>
    </w:p>
    <w:p w:rsidR="00B04BA1" w:rsidRPr="000E65BA" w:rsidRDefault="00B04BA1" w:rsidP="00105455">
      <w:r w:rsidRPr="000E65BA">
        <w:rPr>
          <w:rFonts w:hint="eastAsia"/>
        </w:rPr>
        <w:t xml:space="preserve">（３）参加申込書の提出期限　</w:t>
      </w:r>
      <w:r w:rsidR="00D66DC7" w:rsidRPr="000E65BA">
        <w:rPr>
          <w:rFonts w:hint="eastAsia"/>
        </w:rPr>
        <w:t xml:space="preserve">　　　　</w:t>
      </w:r>
      <w:r w:rsidRPr="000E65BA">
        <w:rPr>
          <w:rFonts w:hint="eastAsia"/>
        </w:rPr>
        <w:t>６月</w:t>
      </w:r>
      <w:r w:rsidR="00A727B6" w:rsidRPr="000E65BA">
        <w:rPr>
          <w:rFonts w:hint="eastAsia"/>
        </w:rPr>
        <w:t>20</w:t>
      </w:r>
      <w:r w:rsidRPr="000E65BA">
        <w:rPr>
          <w:rFonts w:hint="eastAsia"/>
        </w:rPr>
        <w:t>日</w:t>
      </w:r>
      <w:r w:rsidR="00147451" w:rsidRPr="000E65BA">
        <w:rPr>
          <w:rFonts w:hint="eastAsia"/>
        </w:rPr>
        <w:t>（木</w:t>
      </w:r>
      <w:r w:rsidR="007221BB" w:rsidRPr="000E65BA">
        <w:rPr>
          <w:rFonts w:hint="eastAsia"/>
        </w:rPr>
        <w:t>）午後５時</w:t>
      </w:r>
    </w:p>
    <w:p w:rsidR="00B04BA1" w:rsidRPr="000E65BA" w:rsidRDefault="00B04BA1" w:rsidP="00105455">
      <w:r w:rsidRPr="000E65BA">
        <w:rPr>
          <w:rFonts w:hint="eastAsia"/>
        </w:rPr>
        <w:t xml:space="preserve">（４）企画提案書等の提出期限　</w:t>
      </w:r>
      <w:r w:rsidR="00D66DC7" w:rsidRPr="000E65BA">
        <w:rPr>
          <w:rFonts w:hint="eastAsia"/>
        </w:rPr>
        <w:t xml:space="preserve">　　　</w:t>
      </w:r>
      <w:r w:rsidRPr="000E65BA">
        <w:rPr>
          <w:rFonts w:hint="eastAsia"/>
        </w:rPr>
        <w:t>６月</w:t>
      </w:r>
      <w:r w:rsidR="00A727B6" w:rsidRPr="000E65BA">
        <w:rPr>
          <w:rFonts w:hint="eastAsia"/>
        </w:rPr>
        <w:t>28</w:t>
      </w:r>
      <w:r w:rsidRPr="000E65BA">
        <w:rPr>
          <w:rFonts w:hint="eastAsia"/>
        </w:rPr>
        <w:t>日</w:t>
      </w:r>
      <w:r w:rsidR="00147451" w:rsidRPr="000E65BA">
        <w:rPr>
          <w:rFonts w:hint="eastAsia"/>
        </w:rPr>
        <w:t>（金</w:t>
      </w:r>
      <w:r w:rsidR="007221BB" w:rsidRPr="000E65BA">
        <w:rPr>
          <w:rFonts w:hint="eastAsia"/>
        </w:rPr>
        <w:t>）午後５時</w:t>
      </w:r>
    </w:p>
    <w:p w:rsidR="00B04BA1" w:rsidRPr="000E65BA" w:rsidRDefault="00B04BA1" w:rsidP="00105455">
      <w:r w:rsidRPr="000E65BA">
        <w:rPr>
          <w:rFonts w:hint="eastAsia"/>
        </w:rPr>
        <w:t xml:space="preserve">（５）審査結果通知、契約締結　</w:t>
      </w:r>
      <w:r w:rsidR="00D66DC7" w:rsidRPr="000E65BA">
        <w:rPr>
          <w:rFonts w:hint="eastAsia"/>
        </w:rPr>
        <w:t xml:space="preserve">　　　</w:t>
      </w:r>
      <w:r w:rsidR="00A727B6" w:rsidRPr="000E65BA">
        <w:rPr>
          <w:rFonts w:hint="eastAsia"/>
        </w:rPr>
        <w:t>７</w:t>
      </w:r>
      <w:r w:rsidRPr="000E65BA">
        <w:rPr>
          <w:rFonts w:hint="eastAsia"/>
        </w:rPr>
        <w:t>月</w:t>
      </w:r>
      <w:r w:rsidR="00A727B6" w:rsidRPr="000E65BA">
        <w:rPr>
          <w:rFonts w:hint="eastAsia"/>
        </w:rPr>
        <w:t>１</w:t>
      </w:r>
      <w:r w:rsidRPr="000E65BA">
        <w:rPr>
          <w:rFonts w:hint="eastAsia"/>
        </w:rPr>
        <w:t>日</w:t>
      </w:r>
      <w:r w:rsidR="00147451" w:rsidRPr="000E65BA">
        <w:rPr>
          <w:rFonts w:hint="eastAsia"/>
        </w:rPr>
        <w:t>（月</w:t>
      </w:r>
      <w:r w:rsidR="007221BB" w:rsidRPr="000E65BA">
        <w:rPr>
          <w:rFonts w:hint="eastAsia"/>
        </w:rPr>
        <w:t>）</w:t>
      </w:r>
      <w:r w:rsidRPr="000E65BA">
        <w:rPr>
          <w:rFonts w:hint="eastAsia"/>
        </w:rPr>
        <w:t>以降</w:t>
      </w:r>
    </w:p>
    <w:p w:rsidR="004217EE" w:rsidRPr="000E65BA" w:rsidRDefault="004217EE" w:rsidP="00105455"/>
    <w:p w:rsidR="00B04BA1" w:rsidRPr="000E65BA" w:rsidRDefault="00E01B5A" w:rsidP="00B04BA1">
      <w:r w:rsidRPr="000E65BA">
        <w:rPr>
          <w:rFonts w:hint="eastAsia"/>
        </w:rPr>
        <w:t>10</w:t>
      </w:r>
      <w:r w:rsidR="00B04BA1" w:rsidRPr="000E65BA">
        <w:rPr>
          <w:rFonts w:hint="eastAsia"/>
        </w:rPr>
        <w:t xml:space="preserve">　提出先・問い合わせ先</w:t>
      </w:r>
    </w:p>
    <w:p w:rsidR="00B04BA1" w:rsidRPr="000E65BA" w:rsidRDefault="00B04BA1" w:rsidP="00B04BA1">
      <w:r w:rsidRPr="000E65BA">
        <w:rPr>
          <w:rFonts w:hint="eastAsia"/>
        </w:rPr>
        <w:t>〒</w:t>
      </w:r>
      <w:r w:rsidRPr="000E65BA">
        <w:rPr>
          <w:rFonts w:hint="eastAsia"/>
        </w:rPr>
        <w:t>930-0866</w:t>
      </w:r>
      <w:r w:rsidRPr="000E65BA">
        <w:rPr>
          <w:rFonts w:hint="eastAsia"/>
        </w:rPr>
        <w:t xml:space="preserve">　富山高田</w:t>
      </w:r>
      <w:r w:rsidRPr="000E65BA">
        <w:rPr>
          <w:rFonts w:hint="eastAsia"/>
        </w:rPr>
        <w:t>527</w:t>
      </w:r>
      <w:r w:rsidRPr="000E65BA">
        <w:rPr>
          <w:rFonts w:hint="eastAsia"/>
        </w:rPr>
        <w:t>情報ビル</w:t>
      </w:r>
    </w:p>
    <w:p w:rsidR="00B04BA1" w:rsidRPr="000E65BA" w:rsidRDefault="00B04BA1" w:rsidP="00B04BA1">
      <w:r w:rsidRPr="000E65BA">
        <w:rPr>
          <w:rFonts w:hint="eastAsia"/>
        </w:rPr>
        <w:t>富山県新世紀産業機構　中小企業支援センター　経営支援課　経営支援グループ</w:t>
      </w:r>
    </w:p>
    <w:p w:rsidR="00B04BA1" w:rsidRPr="000E65BA" w:rsidRDefault="00B04BA1" w:rsidP="00B04BA1">
      <w:r w:rsidRPr="000E65BA">
        <w:rPr>
          <w:rFonts w:hint="eastAsia"/>
        </w:rPr>
        <w:t>担当者：坂井</w:t>
      </w:r>
    </w:p>
    <w:p w:rsidR="00B04BA1" w:rsidRPr="000E65BA" w:rsidRDefault="00B04BA1" w:rsidP="00B04BA1">
      <w:r w:rsidRPr="000E65BA">
        <w:rPr>
          <w:rFonts w:hint="eastAsia"/>
        </w:rPr>
        <w:t>Email</w:t>
      </w:r>
      <w:r w:rsidRPr="000E65BA">
        <w:rPr>
          <w:rFonts w:hint="eastAsia"/>
        </w:rPr>
        <w:t>：</w:t>
      </w:r>
      <w:r w:rsidRPr="000E65BA">
        <w:t>center@tonio.or.jp</w:t>
      </w:r>
    </w:p>
    <w:p w:rsidR="00B04BA1" w:rsidRPr="000E65BA" w:rsidRDefault="00B04BA1" w:rsidP="00B04BA1">
      <w:r w:rsidRPr="000E65BA">
        <w:rPr>
          <w:rFonts w:hint="eastAsia"/>
        </w:rPr>
        <w:t>TEL</w:t>
      </w:r>
      <w:r w:rsidRPr="000E65BA">
        <w:rPr>
          <w:rFonts w:hint="eastAsia"/>
        </w:rPr>
        <w:t>：</w:t>
      </w:r>
      <w:r w:rsidRPr="000E65BA">
        <w:rPr>
          <w:rFonts w:hint="eastAsia"/>
        </w:rPr>
        <w:t>076-444-5605</w:t>
      </w:r>
      <w:r w:rsidRPr="000E65BA">
        <w:rPr>
          <w:rFonts w:hint="eastAsia"/>
        </w:rPr>
        <w:t xml:space="preserve">　／　</w:t>
      </w:r>
      <w:r w:rsidRPr="000E65BA">
        <w:rPr>
          <w:rFonts w:hint="eastAsia"/>
        </w:rPr>
        <w:t>FAX</w:t>
      </w:r>
      <w:r w:rsidRPr="000E65BA">
        <w:rPr>
          <w:rFonts w:hint="eastAsia"/>
        </w:rPr>
        <w:t>：</w:t>
      </w:r>
      <w:r w:rsidRPr="000E65BA">
        <w:rPr>
          <w:rFonts w:hint="eastAsia"/>
        </w:rPr>
        <w:t>076-444-5646</w:t>
      </w:r>
    </w:p>
    <w:p w:rsidR="00B04BA1" w:rsidRPr="000E65BA" w:rsidRDefault="00B04BA1" w:rsidP="00105455"/>
    <w:sectPr w:rsidR="00B04BA1" w:rsidRPr="000E65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1610B"/>
    <w:multiLevelType w:val="hybridMultilevel"/>
    <w:tmpl w:val="04825D60"/>
    <w:lvl w:ilvl="0" w:tplc="718EB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0B64E2"/>
    <w:multiLevelType w:val="hybridMultilevel"/>
    <w:tmpl w:val="DC462AA8"/>
    <w:lvl w:ilvl="0" w:tplc="DF961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8C7C9D"/>
    <w:multiLevelType w:val="hybridMultilevel"/>
    <w:tmpl w:val="801418CA"/>
    <w:lvl w:ilvl="0" w:tplc="B9A8EE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53794"/>
    <w:multiLevelType w:val="hybridMultilevel"/>
    <w:tmpl w:val="3B70B5EC"/>
    <w:lvl w:ilvl="0" w:tplc="6C74F8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137777"/>
    <w:multiLevelType w:val="hybridMultilevel"/>
    <w:tmpl w:val="860881CA"/>
    <w:lvl w:ilvl="0" w:tplc="26B42430">
      <w:start w:val="1"/>
      <w:numFmt w:val="decimalFullWidth"/>
      <w:lvlText w:val="（%1）"/>
      <w:lvlJc w:val="left"/>
      <w:pPr>
        <w:ind w:left="720" w:hanging="720"/>
      </w:pPr>
      <w:rPr>
        <w:rFonts w:hint="default"/>
      </w:rPr>
    </w:lvl>
    <w:lvl w:ilvl="1" w:tplc="A72AA454">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295D9A"/>
    <w:multiLevelType w:val="hybridMultilevel"/>
    <w:tmpl w:val="EDCE82C8"/>
    <w:lvl w:ilvl="0" w:tplc="9A5437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251DB9"/>
    <w:multiLevelType w:val="hybridMultilevel"/>
    <w:tmpl w:val="B8808818"/>
    <w:lvl w:ilvl="0" w:tplc="2E9EAA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FB"/>
    <w:rsid w:val="00037BBE"/>
    <w:rsid w:val="000E65BA"/>
    <w:rsid w:val="00105455"/>
    <w:rsid w:val="001428E6"/>
    <w:rsid w:val="00147451"/>
    <w:rsid w:val="00182CA9"/>
    <w:rsid w:val="00241077"/>
    <w:rsid w:val="002503CB"/>
    <w:rsid w:val="00282C49"/>
    <w:rsid w:val="00340F59"/>
    <w:rsid w:val="003705D2"/>
    <w:rsid w:val="0037141F"/>
    <w:rsid w:val="00394C6E"/>
    <w:rsid w:val="003A7BFA"/>
    <w:rsid w:val="00405BD6"/>
    <w:rsid w:val="004217EE"/>
    <w:rsid w:val="004407D8"/>
    <w:rsid w:val="004B7621"/>
    <w:rsid w:val="00553F0C"/>
    <w:rsid w:val="005C4593"/>
    <w:rsid w:val="005F1171"/>
    <w:rsid w:val="005F1A71"/>
    <w:rsid w:val="006A3784"/>
    <w:rsid w:val="006C7CE9"/>
    <w:rsid w:val="006D22FE"/>
    <w:rsid w:val="006E6F24"/>
    <w:rsid w:val="006F6ED9"/>
    <w:rsid w:val="007221BB"/>
    <w:rsid w:val="00733C53"/>
    <w:rsid w:val="007A35DA"/>
    <w:rsid w:val="007D31A5"/>
    <w:rsid w:val="00834FFB"/>
    <w:rsid w:val="00887B1D"/>
    <w:rsid w:val="008B4A38"/>
    <w:rsid w:val="008E2B41"/>
    <w:rsid w:val="008E4DCC"/>
    <w:rsid w:val="00910CC7"/>
    <w:rsid w:val="009372B1"/>
    <w:rsid w:val="009C7498"/>
    <w:rsid w:val="00A20F4C"/>
    <w:rsid w:val="00A24447"/>
    <w:rsid w:val="00A44A30"/>
    <w:rsid w:val="00A55F17"/>
    <w:rsid w:val="00A727B6"/>
    <w:rsid w:val="00A93CE5"/>
    <w:rsid w:val="00AC7847"/>
    <w:rsid w:val="00B04BA1"/>
    <w:rsid w:val="00B17A73"/>
    <w:rsid w:val="00B73C35"/>
    <w:rsid w:val="00C12A44"/>
    <w:rsid w:val="00C572E9"/>
    <w:rsid w:val="00CC5B44"/>
    <w:rsid w:val="00D5721C"/>
    <w:rsid w:val="00D66DC7"/>
    <w:rsid w:val="00DD4C65"/>
    <w:rsid w:val="00E01B5A"/>
    <w:rsid w:val="00E54CC3"/>
    <w:rsid w:val="00E8348F"/>
    <w:rsid w:val="00F34970"/>
    <w:rsid w:val="00F94375"/>
    <w:rsid w:val="00FB53EB"/>
    <w:rsid w:val="00FC15A1"/>
    <w:rsid w:val="00FE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5FAE5E-8209-4330-ACB2-0EE80860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F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慎也</dc:creator>
  <cp:keywords/>
  <dc:description/>
  <cp:lastModifiedBy>坂井 慎也</cp:lastModifiedBy>
  <cp:revision>50</cp:revision>
  <dcterms:created xsi:type="dcterms:W3CDTF">2019-05-13T08:33:00Z</dcterms:created>
  <dcterms:modified xsi:type="dcterms:W3CDTF">2019-06-11T01:12:00Z</dcterms:modified>
</cp:coreProperties>
</file>